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8C" w:rsidRDefault="00111B8C" w:rsidP="006A6B17">
      <w:pPr>
        <w:jc w:val="center"/>
        <w:rPr>
          <w:lang w:val="es-ES"/>
        </w:rPr>
      </w:pPr>
      <w:r w:rsidRPr="00111B8C">
        <w:rPr>
          <w:noProof/>
          <w:lang w:val="es-ES" w:eastAsia="es-ES"/>
        </w:rPr>
        <w:drawing>
          <wp:anchor distT="0" distB="0" distL="114300" distR="114300" simplePos="0" relativeHeight="251658240" behindDoc="0" locked="0" layoutInCell="1" allowOverlap="1">
            <wp:simplePos x="0" y="0"/>
            <wp:positionH relativeFrom="column">
              <wp:posOffset>1452245</wp:posOffset>
            </wp:positionH>
            <wp:positionV relativeFrom="paragraph">
              <wp:posOffset>-238760</wp:posOffset>
            </wp:positionV>
            <wp:extent cx="2419350" cy="747395"/>
            <wp:effectExtent l="19050" t="0" r="0" b="0"/>
            <wp:wrapSquare wrapText="bothSides"/>
            <wp:docPr id="2" name="Imagen 2" descr="CCC-LOGO-VECTORIAL.jpg"/>
            <wp:cNvGraphicFramePr/>
            <a:graphic xmlns:a="http://schemas.openxmlformats.org/drawingml/2006/main">
              <a:graphicData uri="http://schemas.openxmlformats.org/drawingml/2006/picture">
                <pic:pic xmlns:pic="http://schemas.openxmlformats.org/drawingml/2006/picture">
                  <pic:nvPicPr>
                    <pic:cNvPr id="8" name="7 Imagen" descr="CCC-LOGO-VECTORIAL.jpg"/>
                    <pic:cNvPicPr>
                      <a:picLocks noChangeAspect="1"/>
                    </pic:cNvPicPr>
                  </pic:nvPicPr>
                  <pic:blipFill>
                    <a:blip r:embed="rId8" cstate="print"/>
                    <a:srcRect l="17230" t="26413" r="12525" b="28317"/>
                    <a:stretch>
                      <a:fillRect/>
                    </a:stretch>
                  </pic:blipFill>
                  <pic:spPr>
                    <a:xfrm>
                      <a:off x="0" y="0"/>
                      <a:ext cx="2419350" cy="747395"/>
                    </a:xfrm>
                    <a:prstGeom prst="rect">
                      <a:avLst/>
                    </a:prstGeom>
                  </pic:spPr>
                </pic:pic>
              </a:graphicData>
            </a:graphic>
          </wp:anchor>
        </w:drawing>
      </w:r>
    </w:p>
    <w:p w:rsidR="00111B8C" w:rsidRDefault="00111B8C" w:rsidP="006A6B17">
      <w:pPr>
        <w:jc w:val="center"/>
        <w:rPr>
          <w:lang w:val="es-ES"/>
        </w:rPr>
      </w:pPr>
    </w:p>
    <w:p w:rsidR="00111B8C" w:rsidRDefault="00111B8C" w:rsidP="006A6B17">
      <w:pPr>
        <w:jc w:val="center"/>
        <w:rPr>
          <w:b/>
          <w:bCs/>
          <w:lang w:val="es-ES"/>
        </w:rPr>
      </w:pPr>
    </w:p>
    <w:p w:rsidR="006A6B17" w:rsidRDefault="006A6B17" w:rsidP="006A6B17">
      <w:pPr>
        <w:jc w:val="center"/>
        <w:rPr>
          <w:b/>
          <w:bCs/>
          <w:i/>
          <w:iCs/>
          <w:lang w:val="es-ES"/>
        </w:rPr>
      </w:pPr>
      <w:r>
        <w:rPr>
          <w:b/>
          <w:bCs/>
          <w:i/>
          <w:iCs/>
          <w:noProof/>
          <w:lang w:val="es-ES" w:eastAsia="es-ES"/>
        </w:rPr>
        <w:drawing>
          <wp:inline distT="0" distB="0" distL="0" distR="0">
            <wp:extent cx="1125855" cy="1478915"/>
            <wp:effectExtent l="19050" t="0" r="0" b="0"/>
            <wp:docPr id="5" name="Imagen 5" descr="“Pareja”_ Piedra volcánica_60x112x114"/>
            <wp:cNvGraphicFramePr/>
            <a:graphic xmlns:a="http://schemas.openxmlformats.org/drawingml/2006/main">
              <a:graphicData uri="http://schemas.openxmlformats.org/drawingml/2006/picture">
                <pic:pic xmlns:pic="http://schemas.openxmlformats.org/drawingml/2006/picture">
                  <pic:nvPicPr>
                    <pic:cNvPr id="17410" name="Picture 2" descr="“Pareja”_ Piedra volcánica_60x112x114"/>
                    <pic:cNvPicPr>
                      <a:picLocks noChangeAspect="1" noChangeArrowheads="1"/>
                    </pic:cNvPicPr>
                  </pic:nvPicPr>
                  <pic:blipFill>
                    <a:blip r:embed="rId9" cstate="print"/>
                    <a:srcRect/>
                    <a:stretch>
                      <a:fillRect/>
                    </a:stretch>
                  </pic:blipFill>
                  <pic:spPr bwMode="auto">
                    <a:xfrm>
                      <a:off x="0" y="0"/>
                      <a:ext cx="1125855" cy="1478915"/>
                    </a:xfrm>
                    <a:prstGeom prst="rect">
                      <a:avLst/>
                    </a:prstGeom>
                    <a:noFill/>
                  </pic:spPr>
                </pic:pic>
              </a:graphicData>
            </a:graphic>
          </wp:inline>
        </w:drawing>
      </w:r>
    </w:p>
    <w:p w:rsidR="00496DE4" w:rsidRDefault="00111B8C" w:rsidP="006A6B17">
      <w:pPr>
        <w:jc w:val="center"/>
        <w:rPr>
          <w:b/>
          <w:bCs/>
          <w:i/>
          <w:iCs/>
          <w:lang w:val="es-ES"/>
        </w:rPr>
      </w:pPr>
      <w:r>
        <w:rPr>
          <w:b/>
          <w:bCs/>
          <w:i/>
          <w:iCs/>
          <w:lang w:val="es-ES"/>
        </w:rPr>
        <w:t>INAUGURACION</w:t>
      </w:r>
    </w:p>
    <w:p w:rsidR="00111B8C" w:rsidRPr="00111B8C" w:rsidRDefault="00111B8C" w:rsidP="006A6B17">
      <w:pPr>
        <w:jc w:val="center"/>
        <w:rPr>
          <w:lang w:val="es-ES"/>
        </w:rPr>
      </w:pPr>
      <w:r>
        <w:rPr>
          <w:b/>
          <w:bCs/>
          <w:i/>
          <w:iCs/>
          <w:lang w:val="es-ES"/>
        </w:rPr>
        <w:t>EXPOSICION RETROSPECTIVA DE 60 AÑOS CON AL ESCULTURA DE SANTIAGO DE SANTIAGO.</w:t>
      </w:r>
    </w:p>
    <w:p w:rsidR="00111B8C" w:rsidRDefault="00111B8C" w:rsidP="006A6B17">
      <w:pPr>
        <w:jc w:val="center"/>
        <w:rPr>
          <w:lang w:val="es-ES"/>
        </w:rPr>
      </w:pPr>
    </w:p>
    <w:p w:rsidR="00111B8C" w:rsidRPr="00111B8C" w:rsidRDefault="00111B8C" w:rsidP="005C4425">
      <w:pPr>
        <w:jc w:val="center"/>
        <w:rPr>
          <w:lang w:val="es-ES"/>
        </w:rPr>
      </w:pPr>
      <w:r w:rsidRPr="00111B8C">
        <w:rPr>
          <w:b/>
          <w:bCs/>
          <w:lang w:val="es-ES"/>
        </w:rPr>
        <w:t>Inauguración: 30 de mayo de 2013</w:t>
      </w:r>
      <w:r>
        <w:rPr>
          <w:b/>
          <w:bCs/>
          <w:lang w:val="es-ES"/>
        </w:rPr>
        <w:t xml:space="preserve"> a las 20 h.</w:t>
      </w:r>
    </w:p>
    <w:p w:rsidR="00111B8C" w:rsidRPr="00111B8C" w:rsidRDefault="00111B8C" w:rsidP="005C4425">
      <w:pPr>
        <w:jc w:val="center"/>
        <w:rPr>
          <w:lang w:val="es-ES"/>
        </w:rPr>
      </w:pPr>
      <w:r w:rsidRPr="00111B8C">
        <w:rPr>
          <w:b/>
          <w:bCs/>
          <w:lang w:val="es-ES"/>
        </w:rPr>
        <w:t xml:space="preserve">Lugar: Centro Cultural de China </w:t>
      </w:r>
      <w:r>
        <w:rPr>
          <w:b/>
          <w:bCs/>
          <w:lang w:val="es-ES"/>
        </w:rPr>
        <w:t>en Madrid</w:t>
      </w:r>
    </w:p>
    <w:p w:rsidR="00111B8C" w:rsidRPr="00111B8C" w:rsidRDefault="00111B8C" w:rsidP="005C4425">
      <w:pPr>
        <w:jc w:val="center"/>
        <w:rPr>
          <w:lang w:val="es-ES"/>
        </w:rPr>
      </w:pPr>
      <w:r w:rsidRPr="00111B8C">
        <w:rPr>
          <w:b/>
          <w:bCs/>
          <w:lang w:val="es-ES"/>
        </w:rPr>
        <w:t xml:space="preserve">Exposición: del </w:t>
      </w:r>
      <w:r w:rsidR="00F74C24">
        <w:rPr>
          <w:b/>
          <w:bCs/>
          <w:lang w:val="es-ES"/>
        </w:rPr>
        <w:t>1 al</w:t>
      </w:r>
      <w:r w:rsidRPr="00111B8C">
        <w:rPr>
          <w:b/>
          <w:bCs/>
          <w:lang w:val="es-ES"/>
        </w:rPr>
        <w:t xml:space="preserve"> 30 de junio</w:t>
      </w:r>
    </w:p>
    <w:p w:rsidR="00111B8C" w:rsidRPr="00111B8C" w:rsidRDefault="00111B8C" w:rsidP="005C4425">
      <w:pPr>
        <w:jc w:val="center"/>
        <w:rPr>
          <w:lang w:val="es-ES"/>
        </w:rPr>
      </w:pPr>
      <w:r w:rsidRPr="00111B8C">
        <w:rPr>
          <w:b/>
          <w:bCs/>
          <w:lang w:val="es-ES"/>
        </w:rPr>
        <w:t>Número de piezas:</w:t>
      </w:r>
      <w:r w:rsidR="00D55BCE">
        <w:rPr>
          <w:rFonts w:hint="eastAsia"/>
          <w:b/>
          <w:bCs/>
          <w:lang w:val="es-ES"/>
        </w:rPr>
        <w:t xml:space="preserve"> 72</w:t>
      </w:r>
      <w:r w:rsidRPr="00111B8C">
        <w:rPr>
          <w:b/>
          <w:bCs/>
          <w:lang w:val="es-ES"/>
        </w:rPr>
        <w:t xml:space="preserve"> </w:t>
      </w:r>
      <w:r>
        <w:rPr>
          <w:b/>
          <w:bCs/>
          <w:lang w:val="es-ES"/>
        </w:rPr>
        <w:t>unidades</w:t>
      </w:r>
      <w:r w:rsidRPr="00111B8C">
        <w:rPr>
          <w:b/>
          <w:bCs/>
          <w:lang w:val="es-ES"/>
        </w:rPr>
        <w:t xml:space="preserve"> en 3 </w:t>
      </w:r>
      <w:r w:rsidR="006A6B17">
        <w:rPr>
          <w:b/>
          <w:bCs/>
          <w:lang w:val="es-ES"/>
        </w:rPr>
        <w:t>Etapas y J</w:t>
      </w:r>
      <w:r>
        <w:rPr>
          <w:b/>
          <w:bCs/>
          <w:lang w:val="es-ES"/>
        </w:rPr>
        <w:t>oyería</w:t>
      </w:r>
    </w:p>
    <w:p w:rsidR="00111B8C" w:rsidRDefault="00111B8C">
      <w:pPr>
        <w:rPr>
          <w:lang w:val="es-ES"/>
        </w:rPr>
      </w:pPr>
    </w:p>
    <w:p w:rsidR="00F74C24" w:rsidRPr="00F74C24" w:rsidRDefault="00111B8C" w:rsidP="005C4425">
      <w:pPr>
        <w:rPr>
          <w:b/>
          <w:lang w:val="es-ES"/>
        </w:rPr>
      </w:pPr>
      <w:r w:rsidRPr="00F74C24">
        <w:rPr>
          <w:b/>
          <w:lang w:val="es-ES"/>
        </w:rPr>
        <w:t xml:space="preserve">Madrid, 21 de junio de 2013. </w:t>
      </w:r>
      <w:r w:rsidR="00F74C24" w:rsidRPr="00F74C24">
        <w:rPr>
          <w:rFonts w:hint="eastAsia"/>
          <w:b/>
          <w:lang w:val="es-ES"/>
        </w:rPr>
        <w:t>E</w:t>
      </w:r>
      <w:r w:rsidR="00F74C24" w:rsidRPr="00F74C24">
        <w:rPr>
          <w:b/>
          <w:lang w:val="es-ES"/>
        </w:rPr>
        <w:t xml:space="preserve">l próximo jueves 30 de mayo </w:t>
      </w:r>
      <w:r w:rsidR="00F74C24">
        <w:rPr>
          <w:b/>
          <w:lang w:val="es-ES"/>
        </w:rPr>
        <w:t xml:space="preserve">se inaugura en el Centro Cultural de China en Madrid, centro cultural oficial del Gobierno de China en España, la </w:t>
      </w:r>
      <w:r w:rsidR="005C4425" w:rsidRPr="005C4425">
        <w:rPr>
          <w:b/>
          <w:i/>
          <w:lang w:val="es-ES"/>
        </w:rPr>
        <w:t>Exposición Retrospectiva de 60 Años con la Escultura de Santiago de Santiago.</w:t>
      </w:r>
      <w:r w:rsidR="005C4425">
        <w:rPr>
          <w:b/>
          <w:lang w:val="es-ES"/>
        </w:rPr>
        <w:t xml:space="preserve"> La Exposición permanecerá abierta durante el mes de junio.</w:t>
      </w:r>
    </w:p>
    <w:p w:rsidR="00F74C24" w:rsidRDefault="00F74C24">
      <w:pPr>
        <w:rPr>
          <w:lang w:val="es-ES"/>
        </w:rPr>
      </w:pPr>
    </w:p>
    <w:p w:rsidR="00040183" w:rsidRDefault="00040183" w:rsidP="00040183">
      <w:pPr>
        <w:rPr>
          <w:lang w:val="es-ES"/>
        </w:rPr>
      </w:pPr>
      <w:r>
        <w:rPr>
          <w:lang w:val="es-ES"/>
        </w:rPr>
        <w:t xml:space="preserve">Santiago de Santiago es una figura destacada en el mundo de la escultura, autor de importantes trabajos para muy diversas instituciones, ciudades y personalidades de la cultura, la sociedad y la política, y que ha participado en multitud de eventos internacionales durante sus 60 años de vida artística. Sus grandes méritos y su cuidada técnica escultórica le han hecho merecedor de numerosos reconocimientos. La exposición de su obra que tuvo lugar en China, en la </w:t>
      </w:r>
      <w:r w:rsidRPr="00385CF2">
        <w:rPr>
          <w:lang w:val="es-ES"/>
        </w:rPr>
        <w:t>Be</w:t>
      </w:r>
      <w:r>
        <w:rPr>
          <w:lang w:val="es-ES"/>
        </w:rPr>
        <w:t xml:space="preserve">ijing International Art </w:t>
      </w:r>
      <w:proofErr w:type="spellStart"/>
      <w:r>
        <w:rPr>
          <w:lang w:val="es-ES"/>
        </w:rPr>
        <w:t>Biennale</w:t>
      </w:r>
      <w:proofErr w:type="spellEnd"/>
      <w:r>
        <w:rPr>
          <w:lang w:val="es-ES"/>
        </w:rPr>
        <w:t xml:space="preserve"> en 2008, fue muy bien acogida por los visitantes de China.</w:t>
      </w:r>
    </w:p>
    <w:p w:rsidR="00040183" w:rsidRPr="00021074" w:rsidRDefault="00040183" w:rsidP="00040183">
      <w:pPr>
        <w:rPr>
          <w:lang w:val="es-ES"/>
        </w:rPr>
      </w:pPr>
    </w:p>
    <w:p w:rsidR="00040183" w:rsidRDefault="00040183" w:rsidP="00040183">
      <w:pPr>
        <w:rPr>
          <w:lang w:val="es-ES"/>
        </w:rPr>
      </w:pPr>
      <w:r>
        <w:rPr>
          <w:lang w:val="es-ES"/>
        </w:rPr>
        <w:t xml:space="preserve">Valoramos en Santiago de Santiago su larga, apasionada y fructífera carrera. Sus esculturas, realizadas en diversos materiales –desde su característico trabajo en piedra volcánica, hasta el bronce y el oro―, reflejan con gran realismo el interior de un artista y un poeta de gran personalidad, enamorado de la forma y de su contenido, lo cual se transmite en cada una de las obras vigorosas que serán exhibidas en el Centro Cultural de China en Madrid, y que configurarán un recorrido por los 60 años de vibrante profesión y dedicación de este gran artista de la materia. </w:t>
      </w:r>
    </w:p>
    <w:p w:rsidR="00040183" w:rsidRPr="00040183" w:rsidRDefault="00040183">
      <w:pPr>
        <w:rPr>
          <w:lang w:val="es-ES"/>
        </w:rPr>
      </w:pPr>
    </w:p>
    <w:p w:rsidR="00111B8C" w:rsidRPr="006A6B17" w:rsidRDefault="00111B8C">
      <w:pPr>
        <w:rPr>
          <w:lang w:val="es-ES"/>
        </w:rPr>
      </w:pPr>
      <w:r w:rsidRPr="00F74C24">
        <w:rPr>
          <w:bCs/>
          <w:lang w:val="es-ES"/>
        </w:rPr>
        <w:t xml:space="preserve">En esta exposición El Centro Cultural de China en Madrid y la Embajada China en España quieren rendir homenaje a la gran labor y trayectoria del artista español Santiago de Santiago, muy apreciada en su país, a fin de estrechar y celebrar las relaciones culturales entre China y España. </w:t>
      </w:r>
      <w:r w:rsidRPr="00134CE9">
        <w:rPr>
          <w:bCs/>
          <w:lang w:val="es-ES"/>
        </w:rPr>
        <w:t xml:space="preserve">En </w:t>
      </w:r>
      <w:r w:rsidR="006A6B17">
        <w:rPr>
          <w:bCs/>
          <w:lang w:val="es-ES"/>
        </w:rPr>
        <w:t>ella s</w:t>
      </w:r>
      <w:r w:rsidRPr="00134CE9">
        <w:rPr>
          <w:bCs/>
          <w:lang w:val="es-ES"/>
        </w:rPr>
        <w:t>e hará un cuidado recorrido por toda su carrera artística a través de sus distintas etapas y evolución, reflejando su trabajo entorno a la escultura</w:t>
      </w:r>
      <w:r w:rsidR="00CE4DB4">
        <w:rPr>
          <w:bCs/>
          <w:lang w:val="es-ES"/>
        </w:rPr>
        <w:t>, los bustos, monumentos y joyería</w:t>
      </w:r>
      <w:r w:rsidRPr="00134CE9">
        <w:rPr>
          <w:bCs/>
          <w:lang w:val="es-ES"/>
        </w:rPr>
        <w:t>.</w:t>
      </w:r>
    </w:p>
    <w:p w:rsidR="00041321" w:rsidRPr="006A6B17" w:rsidRDefault="00041321">
      <w:pPr>
        <w:rPr>
          <w:b/>
          <w:bCs/>
          <w:lang w:val="es-ES"/>
        </w:rPr>
      </w:pPr>
      <w:r w:rsidRPr="006A6B17">
        <w:rPr>
          <w:b/>
          <w:bCs/>
          <w:lang w:val="es-ES"/>
        </w:rPr>
        <w:lastRenderedPageBreak/>
        <w:t xml:space="preserve">En el evento contaremos con </w:t>
      </w:r>
      <w:r w:rsidR="006A6B17" w:rsidRPr="006A6B17">
        <w:rPr>
          <w:b/>
          <w:bCs/>
          <w:lang w:val="es-ES"/>
        </w:rPr>
        <w:t>numerosas personalidades</w:t>
      </w:r>
      <w:r w:rsidRPr="006A6B17">
        <w:rPr>
          <w:b/>
          <w:bCs/>
          <w:lang w:val="es-ES"/>
        </w:rPr>
        <w:t xml:space="preserve"> de las artes, la sociedad y la política española, así como de la comunidad china en especial.</w:t>
      </w:r>
    </w:p>
    <w:p w:rsidR="00041321" w:rsidRDefault="00041321">
      <w:pPr>
        <w:rPr>
          <w:bCs/>
          <w:lang w:val="es-ES"/>
        </w:rPr>
      </w:pPr>
    </w:p>
    <w:p w:rsidR="00041321" w:rsidRPr="00B108FF" w:rsidRDefault="006A6B17">
      <w:pPr>
        <w:rPr>
          <w:b/>
          <w:bCs/>
          <w:lang w:val="es-ES"/>
        </w:rPr>
      </w:pPr>
      <w:r>
        <w:rPr>
          <w:b/>
          <w:bCs/>
          <w:lang w:val="es-ES"/>
        </w:rPr>
        <w:t>Contaremos</w:t>
      </w:r>
      <w:r w:rsidR="00041321" w:rsidRPr="00B108FF">
        <w:rPr>
          <w:b/>
          <w:bCs/>
          <w:lang w:val="es-ES"/>
        </w:rPr>
        <w:t xml:space="preserve"> con las ponencias de:</w:t>
      </w:r>
    </w:p>
    <w:p w:rsidR="00041321" w:rsidRPr="00B108FF" w:rsidRDefault="006A6B17" w:rsidP="00041321">
      <w:pPr>
        <w:pStyle w:val="Prrafodelista"/>
        <w:numPr>
          <w:ilvl w:val="0"/>
          <w:numId w:val="2"/>
        </w:numPr>
        <w:ind w:right="105" w:firstLineChars="0"/>
        <w:jc w:val="left"/>
        <w:rPr>
          <w:b/>
          <w:lang w:val="es-ES"/>
        </w:rPr>
      </w:pPr>
      <w:r>
        <w:rPr>
          <w:b/>
          <w:bCs/>
          <w:lang w:val="es-ES"/>
        </w:rPr>
        <w:t>El E</w:t>
      </w:r>
      <w:r w:rsidR="00041321" w:rsidRPr="00B108FF">
        <w:rPr>
          <w:b/>
          <w:bCs/>
          <w:lang w:val="es-ES"/>
        </w:rPr>
        <w:t xml:space="preserve">mbajador de China en España </w:t>
      </w:r>
      <w:r w:rsidR="00041321" w:rsidRPr="00B108FF">
        <w:rPr>
          <w:b/>
          <w:lang w:val="es-ES"/>
        </w:rPr>
        <w:t>ZHU BANGZAO</w:t>
      </w:r>
    </w:p>
    <w:p w:rsidR="00041321" w:rsidRPr="00B108FF" w:rsidRDefault="00041321" w:rsidP="00041321">
      <w:pPr>
        <w:pStyle w:val="Prrafodelista"/>
        <w:numPr>
          <w:ilvl w:val="0"/>
          <w:numId w:val="2"/>
        </w:numPr>
        <w:ind w:firstLineChars="0"/>
        <w:rPr>
          <w:b/>
          <w:bCs/>
          <w:lang w:val="es-ES"/>
        </w:rPr>
      </w:pPr>
      <w:r w:rsidRPr="00B108FF">
        <w:rPr>
          <w:b/>
          <w:bCs/>
          <w:lang w:val="es-ES"/>
        </w:rPr>
        <w:t>El Director del Centro Cultural de China en España, LUO JUN</w:t>
      </w:r>
    </w:p>
    <w:p w:rsidR="00041321" w:rsidRDefault="00041321" w:rsidP="00041321">
      <w:pPr>
        <w:pStyle w:val="Prrafodelista"/>
        <w:numPr>
          <w:ilvl w:val="0"/>
          <w:numId w:val="2"/>
        </w:numPr>
        <w:ind w:firstLineChars="0"/>
        <w:rPr>
          <w:b/>
          <w:bCs/>
          <w:lang w:val="es-ES"/>
        </w:rPr>
      </w:pPr>
      <w:r w:rsidRPr="00B108FF">
        <w:rPr>
          <w:b/>
          <w:bCs/>
          <w:lang w:val="es-ES"/>
        </w:rPr>
        <w:t xml:space="preserve">En Escultor y Poeta, </w:t>
      </w:r>
      <w:r w:rsidR="00B108FF">
        <w:rPr>
          <w:b/>
          <w:bCs/>
          <w:lang w:val="es-ES"/>
        </w:rPr>
        <w:t>SANTIAGO DE SANTIAGO</w:t>
      </w:r>
    </w:p>
    <w:p w:rsidR="006A6B17" w:rsidRPr="00EE137B" w:rsidRDefault="006A6B17" w:rsidP="00041321">
      <w:pPr>
        <w:pStyle w:val="Prrafodelista"/>
        <w:numPr>
          <w:ilvl w:val="0"/>
          <w:numId w:val="2"/>
        </w:numPr>
        <w:ind w:firstLineChars="0"/>
        <w:rPr>
          <w:b/>
          <w:bCs/>
          <w:lang w:val="es-ES"/>
        </w:rPr>
      </w:pPr>
      <w:r w:rsidRPr="00EE137B">
        <w:rPr>
          <w:b/>
          <w:bCs/>
          <w:lang w:val="es-ES"/>
        </w:rPr>
        <w:t>El Periodista y Escritor, LUIS MARIA ANSÓN</w:t>
      </w:r>
    </w:p>
    <w:p w:rsidR="00111B8C" w:rsidRPr="00B108FF" w:rsidRDefault="00111B8C">
      <w:pPr>
        <w:rPr>
          <w:b/>
          <w:lang w:val="es-ES"/>
        </w:rPr>
      </w:pPr>
    </w:p>
    <w:p w:rsidR="00111B8C" w:rsidRPr="00111B8C" w:rsidRDefault="005C4425">
      <w:pPr>
        <w:rPr>
          <w:b/>
          <w:lang w:val="es-ES"/>
        </w:rPr>
      </w:pPr>
      <w:r>
        <w:rPr>
          <w:b/>
          <w:lang w:val="es-ES"/>
        </w:rPr>
        <w:t>SANTIAGO DE SANTIAGO</w:t>
      </w:r>
    </w:p>
    <w:p w:rsidR="006857C3" w:rsidRDefault="006857C3" w:rsidP="00111B8C">
      <w:pPr>
        <w:rPr>
          <w:b/>
          <w:bCs/>
          <w:lang w:val="es-ES"/>
        </w:rPr>
      </w:pPr>
    </w:p>
    <w:p w:rsidR="00111B8C" w:rsidRPr="005C4425" w:rsidRDefault="00111B8C" w:rsidP="00111B8C">
      <w:pPr>
        <w:rPr>
          <w:b/>
          <w:bCs/>
          <w:lang w:val="es-ES"/>
        </w:rPr>
      </w:pPr>
      <w:r w:rsidRPr="005C4425">
        <w:rPr>
          <w:b/>
          <w:bCs/>
          <w:lang w:val="es-ES"/>
        </w:rPr>
        <w:t>Incansable creador, cuya obra y monumentos pueden encontrarse en diferentes partes del mundo.</w:t>
      </w:r>
      <w:r w:rsidRPr="005C4425">
        <w:rPr>
          <w:b/>
          <w:lang w:val="es-ES"/>
        </w:rPr>
        <w:t xml:space="preserve"> </w:t>
      </w:r>
      <w:r w:rsidRPr="005C4425">
        <w:rPr>
          <w:b/>
          <w:bCs/>
          <w:lang w:val="es-ES"/>
        </w:rPr>
        <w:t>Sus manos, han modelado los bustos de personalidades con trascendencia histórica.</w:t>
      </w:r>
      <w:r w:rsidRPr="005C4425">
        <w:rPr>
          <w:b/>
          <w:lang w:val="es-ES"/>
        </w:rPr>
        <w:t xml:space="preserve"> </w:t>
      </w:r>
      <w:r w:rsidRPr="005C4425">
        <w:rPr>
          <w:b/>
          <w:bCs/>
          <w:lang w:val="es-ES"/>
        </w:rPr>
        <w:t xml:space="preserve">Su expresión plástica ha sido reconocida mediante innumerables premios, medallas y homenajes internacionales, además de varias publicaciones de su abundante obra. </w:t>
      </w:r>
    </w:p>
    <w:p w:rsidR="00111B8C" w:rsidRDefault="00111B8C" w:rsidP="00111B8C">
      <w:pPr>
        <w:rPr>
          <w:b/>
          <w:bCs/>
          <w:lang w:val="es-ES"/>
        </w:rPr>
      </w:pPr>
    </w:p>
    <w:p w:rsidR="00111B8C" w:rsidRPr="00111B8C" w:rsidRDefault="00111B8C" w:rsidP="00111B8C">
      <w:pPr>
        <w:rPr>
          <w:lang w:val="es-ES"/>
        </w:rPr>
      </w:pPr>
      <w:r w:rsidRPr="00111B8C">
        <w:rPr>
          <w:lang w:val="es-ES"/>
        </w:rPr>
        <w:t xml:space="preserve">Nace en </w:t>
      </w:r>
      <w:proofErr w:type="spellStart"/>
      <w:r w:rsidRPr="00111B8C">
        <w:rPr>
          <w:lang w:val="es-ES"/>
        </w:rPr>
        <w:t>Navaescurial</w:t>
      </w:r>
      <w:proofErr w:type="spellEnd"/>
      <w:r w:rsidRPr="00111B8C">
        <w:rPr>
          <w:lang w:val="es-ES"/>
        </w:rPr>
        <w:t>, Ávila.</w:t>
      </w:r>
    </w:p>
    <w:p w:rsidR="00111B8C" w:rsidRPr="00111B8C" w:rsidRDefault="00111B8C" w:rsidP="00111B8C">
      <w:pPr>
        <w:rPr>
          <w:lang w:val="es-ES"/>
        </w:rPr>
      </w:pPr>
      <w:r w:rsidRPr="00111B8C">
        <w:rPr>
          <w:lang w:val="es-ES"/>
        </w:rPr>
        <w:t>Autodidacta. Estudia escultura en Francia, Italia y Japón.</w:t>
      </w:r>
    </w:p>
    <w:p w:rsidR="005C4425" w:rsidRDefault="005C4425" w:rsidP="00111B8C">
      <w:pPr>
        <w:rPr>
          <w:lang w:val="es-ES"/>
        </w:rPr>
      </w:pPr>
    </w:p>
    <w:p w:rsidR="00111B8C" w:rsidRPr="00111B8C" w:rsidRDefault="00111B8C" w:rsidP="00111B8C">
      <w:pPr>
        <w:rPr>
          <w:lang w:val="es-ES"/>
        </w:rPr>
      </w:pPr>
      <w:r w:rsidRPr="00111B8C">
        <w:rPr>
          <w:lang w:val="es-ES"/>
        </w:rPr>
        <w:t>Realiza exposiciones colectivas e individuales en todo el mundo: en</w:t>
      </w:r>
      <w:r>
        <w:rPr>
          <w:lang w:val="es-ES"/>
        </w:rPr>
        <w:t xml:space="preserve"> España, Estados Unidos, </w:t>
      </w:r>
      <w:proofErr w:type="gramStart"/>
      <w:r>
        <w:rPr>
          <w:lang w:val="es-ES"/>
        </w:rPr>
        <w:t>Canadá</w:t>
      </w:r>
      <w:r w:rsidRPr="00111B8C">
        <w:rPr>
          <w:lang w:val="es-ES"/>
        </w:rPr>
        <w:t xml:space="preserve"> ,</w:t>
      </w:r>
      <w:proofErr w:type="gramEnd"/>
      <w:r w:rsidRPr="00111B8C">
        <w:rPr>
          <w:lang w:val="es-ES"/>
        </w:rPr>
        <w:t xml:space="preserve"> México, Bélgica, Polonia, Francia, Noruega, Checoslovaquia, Rusia...</w:t>
      </w:r>
    </w:p>
    <w:p w:rsidR="00111B8C" w:rsidRDefault="00111B8C" w:rsidP="00111B8C">
      <w:pPr>
        <w:rPr>
          <w:lang w:val="es-ES"/>
        </w:rPr>
      </w:pPr>
      <w:r w:rsidRPr="00111B8C">
        <w:rPr>
          <w:lang w:val="es-ES"/>
        </w:rPr>
        <w:t xml:space="preserve">Ha recibido importantes premios, entre ellos </w:t>
      </w:r>
      <w:smartTag w:uri="urn:schemas-microsoft-com:office:smarttags" w:element="PersonName">
        <w:smartTagPr>
          <w:attr w:name="ProductID" w:val="la Cruz Militar"/>
        </w:smartTagPr>
        <w:r w:rsidRPr="00111B8C">
          <w:rPr>
            <w:lang w:val="es-ES"/>
          </w:rPr>
          <w:t>la Cruz Militar</w:t>
        </w:r>
      </w:smartTag>
      <w:r w:rsidRPr="00111B8C">
        <w:rPr>
          <w:lang w:val="es-ES"/>
        </w:rPr>
        <w:t xml:space="preserve"> con distintivo Blanco de 1ª Clase (1976), </w:t>
      </w:r>
      <w:smartTag w:uri="urn:schemas-microsoft-com:office:smarttags" w:element="PersonName">
        <w:smartTagPr>
          <w:attr w:name="ProductID" w:val="la Medalla"/>
        </w:smartTagPr>
        <w:r w:rsidRPr="00111B8C">
          <w:rPr>
            <w:lang w:val="es-ES"/>
          </w:rPr>
          <w:t>la Medalla</w:t>
        </w:r>
      </w:smartTag>
      <w:r w:rsidRPr="00111B8C">
        <w:rPr>
          <w:lang w:val="es-ES"/>
        </w:rPr>
        <w:t xml:space="preserve"> de Oro y Brillantes S.E.K. (1982), </w:t>
      </w:r>
      <w:smartTag w:uri="urn:schemas-microsoft-com:office:smarttags" w:element="PersonName">
        <w:smartTagPr>
          <w:attr w:name="ProductID" w:val="la Medalla"/>
        </w:smartTagPr>
        <w:r w:rsidRPr="00111B8C">
          <w:rPr>
            <w:lang w:val="es-ES"/>
          </w:rPr>
          <w:t>la Medalla</w:t>
        </w:r>
      </w:smartTag>
      <w:r w:rsidRPr="00111B8C">
        <w:rPr>
          <w:lang w:val="es-ES"/>
        </w:rPr>
        <w:t xml:space="preserve"> de Oro al Mérito en el Trabajo, </w:t>
      </w:r>
      <w:smartTag w:uri="urn:schemas-microsoft-com:office:smarttags" w:element="PersonName">
        <w:smartTagPr>
          <w:attr w:name="ProductID" w:val="la Condecoración"/>
        </w:smartTagPr>
        <w:r w:rsidRPr="00111B8C">
          <w:rPr>
            <w:lang w:val="es-ES"/>
          </w:rPr>
          <w:t>la Condecoración</w:t>
        </w:r>
      </w:smartTag>
      <w:r w:rsidRPr="00111B8C">
        <w:rPr>
          <w:lang w:val="es-ES"/>
        </w:rPr>
        <w:t xml:space="preserve"> de </w:t>
      </w:r>
      <w:smartTag w:uri="urn:schemas-microsoft-com:office:smarttags" w:element="PersonName">
        <w:smartTagPr>
          <w:attr w:name="ProductID" w:val="la Orden"/>
        </w:smartTagPr>
        <w:r w:rsidRPr="00111B8C">
          <w:rPr>
            <w:lang w:val="es-ES"/>
          </w:rPr>
          <w:t>la Orden</w:t>
        </w:r>
      </w:smartTag>
      <w:r w:rsidRPr="00111B8C">
        <w:rPr>
          <w:lang w:val="es-ES"/>
        </w:rPr>
        <w:t xml:space="preserve"> «</w:t>
      </w:r>
      <w:proofErr w:type="spellStart"/>
      <w:r w:rsidRPr="00111B8C">
        <w:rPr>
          <w:lang w:val="es-ES"/>
        </w:rPr>
        <w:t>For</w:t>
      </w:r>
      <w:proofErr w:type="spellEnd"/>
      <w:r w:rsidRPr="00111B8C">
        <w:rPr>
          <w:lang w:val="es-ES"/>
        </w:rPr>
        <w:t xml:space="preserve"> </w:t>
      </w:r>
      <w:proofErr w:type="spellStart"/>
      <w:r w:rsidRPr="00111B8C">
        <w:rPr>
          <w:lang w:val="es-ES"/>
        </w:rPr>
        <w:t>the</w:t>
      </w:r>
      <w:proofErr w:type="spellEnd"/>
      <w:r w:rsidRPr="00111B8C">
        <w:rPr>
          <w:lang w:val="es-ES"/>
        </w:rPr>
        <w:t xml:space="preserve"> sake of </w:t>
      </w:r>
      <w:proofErr w:type="spellStart"/>
      <w:r w:rsidRPr="00111B8C">
        <w:rPr>
          <w:lang w:val="es-ES"/>
        </w:rPr>
        <w:t>life</w:t>
      </w:r>
      <w:proofErr w:type="spellEnd"/>
      <w:r w:rsidRPr="00111B8C">
        <w:rPr>
          <w:lang w:val="es-ES"/>
        </w:rPr>
        <w:t xml:space="preserve"> </w:t>
      </w:r>
      <w:proofErr w:type="spellStart"/>
      <w:r w:rsidRPr="00111B8C">
        <w:rPr>
          <w:lang w:val="es-ES"/>
        </w:rPr>
        <w:t>on</w:t>
      </w:r>
      <w:proofErr w:type="spellEnd"/>
      <w:r w:rsidRPr="00111B8C">
        <w:rPr>
          <w:lang w:val="es-ES"/>
        </w:rPr>
        <w:t xml:space="preserve"> </w:t>
      </w:r>
      <w:proofErr w:type="spellStart"/>
      <w:r w:rsidRPr="00111B8C">
        <w:rPr>
          <w:lang w:val="es-ES"/>
        </w:rPr>
        <w:t>the</w:t>
      </w:r>
      <w:proofErr w:type="spellEnd"/>
      <w:r w:rsidRPr="00111B8C">
        <w:rPr>
          <w:lang w:val="es-ES"/>
        </w:rPr>
        <w:t xml:space="preserve"> </w:t>
      </w:r>
      <w:proofErr w:type="spellStart"/>
      <w:r w:rsidRPr="00111B8C">
        <w:rPr>
          <w:lang w:val="es-ES"/>
        </w:rPr>
        <w:t>earth</w:t>
      </w:r>
      <w:proofErr w:type="spellEnd"/>
      <w:r w:rsidRPr="00111B8C">
        <w:rPr>
          <w:lang w:val="es-ES"/>
        </w:rPr>
        <w:t xml:space="preserve">», de Rusia, y </w:t>
      </w:r>
      <w:smartTag w:uri="urn:schemas-microsoft-com:office:smarttags" w:element="PersonName">
        <w:smartTagPr>
          <w:attr w:name="ProductID" w:val="la Medalla"/>
        </w:smartTagPr>
        <w:r w:rsidRPr="00111B8C">
          <w:rPr>
            <w:lang w:val="es-ES"/>
          </w:rPr>
          <w:t>la Medalla</w:t>
        </w:r>
      </w:smartTag>
      <w:r w:rsidRPr="00111B8C">
        <w:rPr>
          <w:lang w:val="es-ES"/>
        </w:rPr>
        <w:t xml:space="preserve"> de </w:t>
      </w:r>
      <w:smartTag w:uri="urn:schemas-microsoft-com:office:smarttags" w:element="PersonName">
        <w:smartTagPr>
          <w:attr w:name="ProductID" w:val="la Orden"/>
        </w:smartTagPr>
        <w:r w:rsidRPr="00111B8C">
          <w:rPr>
            <w:lang w:val="es-ES"/>
          </w:rPr>
          <w:t>la Orden</w:t>
        </w:r>
      </w:smartTag>
      <w:r w:rsidRPr="00111B8C">
        <w:rPr>
          <w:lang w:val="es-ES"/>
        </w:rPr>
        <w:t xml:space="preserve"> del Sol Naciente, Rayos de Oro y Plata, otorgada por el Emperador de Japón.</w:t>
      </w:r>
    </w:p>
    <w:p w:rsidR="00111B8C" w:rsidRPr="00111B8C" w:rsidRDefault="00111B8C" w:rsidP="00111B8C">
      <w:pPr>
        <w:rPr>
          <w:lang w:val="es-ES"/>
        </w:rPr>
      </w:pPr>
    </w:p>
    <w:p w:rsidR="00111B8C" w:rsidRDefault="00111B8C" w:rsidP="00111B8C">
      <w:pPr>
        <w:rPr>
          <w:lang w:val="es-ES"/>
        </w:rPr>
      </w:pPr>
      <w:r w:rsidRPr="00111B8C">
        <w:rPr>
          <w:lang w:val="es-ES"/>
        </w:rPr>
        <w:t>Ha realizado bustos para personajes relevantes del mundo de la política, la cultura, etc., entre los que destacan los de presidentes de diferentes países del mundo y, particularmente, de la Familia Real española en distintas épocas de su vida.</w:t>
      </w:r>
    </w:p>
    <w:p w:rsidR="00111B8C" w:rsidRPr="00111B8C" w:rsidRDefault="00111B8C" w:rsidP="00111B8C">
      <w:pPr>
        <w:rPr>
          <w:lang w:val="es-ES"/>
        </w:rPr>
      </w:pPr>
    </w:p>
    <w:p w:rsidR="00111B8C" w:rsidRDefault="00111B8C" w:rsidP="00111B8C">
      <w:pPr>
        <w:rPr>
          <w:lang w:val="es-ES"/>
        </w:rPr>
      </w:pPr>
      <w:r w:rsidRPr="00111B8C">
        <w:rPr>
          <w:lang w:val="es-ES"/>
        </w:rPr>
        <w:t xml:space="preserve">Es autor de numerosos monumentos públicos erigidos tanto en España (Madrid, Alcalá de Henares, Zaragoza, Alicante, Santander, Mérida, Oviedo…), como en el extranjero (México, Dinamarca, Japón, Checoslovaquia, Rusia, Estados Unidos, Chile, Grecia, etc.). Entre ellos destaca el conjunto del Museo al Aire Libre de Tortosa (Tarragona), que consta de un monolito central realizado a </w:t>
      </w:r>
      <w:smartTag w:uri="urn:schemas-microsoft-com:office:smarttags" w:element="metricconverter">
        <w:smartTagPr>
          <w:attr w:name="ProductID" w:val="7,5 m"/>
        </w:smartTagPr>
        <w:r w:rsidRPr="00111B8C">
          <w:rPr>
            <w:lang w:val="es-ES"/>
          </w:rPr>
          <w:t>7,5 m</w:t>
        </w:r>
      </w:smartTag>
      <w:r w:rsidRPr="00111B8C">
        <w:rPr>
          <w:lang w:val="es-ES"/>
        </w:rPr>
        <w:t xml:space="preserve"> de altura y de unas 48 esculturas repartidas por todo el parque.</w:t>
      </w:r>
    </w:p>
    <w:p w:rsidR="00111B8C" w:rsidRPr="00111B8C" w:rsidRDefault="00111B8C" w:rsidP="00111B8C">
      <w:pPr>
        <w:rPr>
          <w:lang w:val="es-ES"/>
        </w:rPr>
      </w:pPr>
    </w:p>
    <w:p w:rsidR="00111B8C" w:rsidRPr="00111B8C" w:rsidRDefault="00111B8C" w:rsidP="00111B8C">
      <w:pPr>
        <w:rPr>
          <w:lang w:val="es-ES"/>
        </w:rPr>
      </w:pPr>
      <w:r w:rsidRPr="00111B8C">
        <w:rPr>
          <w:lang w:val="es-ES"/>
        </w:rPr>
        <w:t xml:space="preserve">Su obra puede contemplarse, entre otros muchos lugares, en el citado Museo al Aire Libre de Tortosa, donde es autor de la obra completa; el Museo del Ejército de Madrid; el </w:t>
      </w:r>
      <w:proofErr w:type="spellStart"/>
      <w:r w:rsidRPr="00111B8C">
        <w:rPr>
          <w:lang w:val="es-ES"/>
        </w:rPr>
        <w:t>Polyforum</w:t>
      </w:r>
      <w:proofErr w:type="spellEnd"/>
      <w:r w:rsidRPr="00111B8C">
        <w:rPr>
          <w:lang w:val="es-ES"/>
        </w:rPr>
        <w:t xml:space="preserve"> Cultural Siqueiros de México D.F.; el Museo Provincial de Ávila; el Museo del </w:t>
      </w:r>
      <w:proofErr w:type="spellStart"/>
      <w:r w:rsidRPr="00111B8C">
        <w:rPr>
          <w:lang w:val="es-ES"/>
        </w:rPr>
        <w:t>Hermitage</w:t>
      </w:r>
      <w:proofErr w:type="spellEnd"/>
      <w:r w:rsidRPr="00111B8C">
        <w:rPr>
          <w:lang w:val="es-ES"/>
        </w:rPr>
        <w:t xml:space="preserve"> de San Petersburgo; el Museo </w:t>
      </w:r>
      <w:proofErr w:type="spellStart"/>
      <w:r w:rsidRPr="00111B8C">
        <w:rPr>
          <w:lang w:val="es-ES"/>
        </w:rPr>
        <w:t>Pushkin</w:t>
      </w:r>
      <w:proofErr w:type="spellEnd"/>
      <w:r w:rsidRPr="00111B8C">
        <w:rPr>
          <w:lang w:val="es-ES"/>
        </w:rPr>
        <w:t xml:space="preserve"> de Moscú; el Museo </w:t>
      </w:r>
      <w:proofErr w:type="spellStart"/>
      <w:r w:rsidRPr="00111B8C">
        <w:rPr>
          <w:lang w:val="es-ES"/>
        </w:rPr>
        <w:t>Utsukushi</w:t>
      </w:r>
      <w:proofErr w:type="spellEnd"/>
      <w:r w:rsidRPr="00111B8C">
        <w:rPr>
          <w:lang w:val="es-ES"/>
        </w:rPr>
        <w:t>-Ga-</w:t>
      </w:r>
      <w:proofErr w:type="spellStart"/>
      <w:r w:rsidRPr="00111B8C">
        <w:rPr>
          <w:lang w:val="es-ES"/>
        </w:rPr>
        <w:t>Hara</w:t>
      </w:r>
      <w:proofErr w:type="spellEnd"/>
      <w:r w:rsidRPr="00111B8C">
        <w:rPr>
          <w:lang w:val="es-ES"/>
        </w:rPr>
        <w:t xml:space="preserve"> y el Museo al aire libre de </w:t>
      </w:r>
      <w:proofErr w:type="spellStart"/>
      <w:r w:rsidRPr="00111B8C">
        <w:rPr>
          <w:lang w:val="es-ES"/>
        </w:rPr>
        <w:t>Hakone</w:t>
      </w:r>
      <w:proofErr w:type="spellEnd"/>
      <w:r w:rsidRPr="00111B8C">
        <w:rPr>
          <w:lang w:val="es-ES"/>
        </w:rPr>
        <w:t xml:space="preserve">, en </w:t>
      </w:r>
      <w:proofErr w:type="spellStart"/>
      <w:r w:rsidRPr="00111B8C">
        <w:rPr>
          <w:lang w:val="es-ES"/>
        </w:rPr>
        <w:t>Tokyo</w:t>
      </w:r>
      <w:proofErr w:type="spellEnd"/>
      <w:r w:rsidRPr="00111B8C">
        <w:rPr>
          <w:lang w:val="es-ES"/>
        </w:rPr>
        <w:t>, o el Museo Santiago de Santiago, de Puebla (México).</w:t>
      </w:r>
    </w:p>
    <w:p w:rsidR="00111B8C" w:rsidRPr="00111B8C" w:rsidRDefault="00111B8C" w:rsidP="00111B8C">
      <w:pPr>
        <w:rPr>
          <w:lang w:val="es-ES"/>
        </w:rPr>
      </w:pPr>
    </w:p>
    <w:p w:rsidR="006A6B17" w:rsidRDefault="006A6B17" w:rsidP="00BC282B">
      <w:pPr>
        <w:jc w:val="center"/>
        <w:rPr>
          <w:b/>
          <w:lang w:val="es-ES"/>
        </w:rPr>
      </w:pPr>
    </w:p>
    <w:p w:rsidR="00BC282B" w:rsidRPr="00BC282B" w:rsidRDefault="00BC282B" w:rsidP="00BC282B">
      <w:pPr>
        <w:jc w:val="center"/>
        <w:rPr>
          <w:b/>
          <w:lang w:val="es-ES"/>
        </w:rPr>
      </w:pPr>
      <w:r w:rsidRPr="00BC282B">
        <w:rPr>
          <w:b/>
          <w:lang w:val="es-ES"/>
        </w:rPr>
        <w:lastRenderedPageBreak/>
        <w:t xml:space="preserve">SELECCIÓN DE </w:t>
      </w:r>
      <w:r w:rsidR="00755274">
        <w:rPr>
          <w:b/>
          <w:lang w:val="es-ES"/>
        </w:rPr>
        <w:t xml:space="preserve">2 </w:t>
      </w:r>
      <w:r w:rsidRPr="00BC282B">
        <w:rPr>
          <w:b/>
          <w:lang w:val="es-ES"/>
        </w:rPr>
        <w:t>POESIAS DEL ARTISTA</w:t>
      </w:r>
    </w:p>
    <w:p w:rsidR="00BC282B" w:rsidRDefault="00BC282B">
      <w:pPr>
        <w:rPr>
          <w:lang w:val="es-ES"/>
        </w:rPr>
      </w:pPr>
    </w:p>
    <w:p w:rsidR="00BC282B" w:rsidRPr="00BC282B" w:rsidRDefault="00BC282B" w:rsidP="00BC282B">
      <w:pPr>
        <w:rPr>
          <w:b/>
          <w:lang w:val="es-ES"/>
        </w:rPr>
      </w:pPr>
      <w:r w:rsidRPr="00BC282B">
        <w:rPr>
          <w:b/>
          <w:lang w:val="es-ES"/>
        </w:rPr>
        <w:t xml:space="preserve">TIEMPO </w:t>
      </w:r>
    </w:p>
    <w:p w:rsidR="00BC282B" w:rsidRPr="00BC282B" w:rsidRDefault="00BC282B" w:rsidP="00BC282B">
      <w:pPr>
        <w:rPr>
          <w:lang w:val="es-ES"/>
        </w:rPr>
      </w:pPr>
    </w:p>
    <w:p w:rsidR="00BC282B" w:rsidRPr="00BC282B" w:rsidRDefault="00BC282B" w:rsidP="00BC282B">
      <w:pPr>
        <w:rPr>
          <w:lang w:val="es-ES"/>
        </w:rPr>
      </w:pPr>
      <w:r w:rsidRPr="00BC282B">
        <w:rPr>
          <w:lang w:val="es-ES"/>
        </w:rPr>
        <w:t xml:space="preserve">Me diste en aquel </w:t>
      </w:r>
    </w:p>
    <w:p w:rsidR="00BC282B" w:rsidRPr="00BC282B" w:rsidRDefault="00BC282B" w:rsidP="00BC282B">
      <w:pPr>
        <w:rPr>
          <w:lang w:val="es-ES"/>
        </w:rPr>
      </w:pPr>
      <w:proofErr w:type="gramStart"/>
      <w:r w:rsidRPr="00BC282B">
        <w:rPr>
          <w:lang w:val="es-ES"/>
        </w:rPr>
        <w:t>tiempo</w:t>
      </w:r>
      <w:proofErr w:type="gramEnd"/>
      <w:r w:rsidRPr="00BC282B">
        <w:rPr>
          <w:lang w:val="es-ES"/>
        </w:rPr>
        <w:t xml:space="preserve"> </w:t>
      </w:r>
    </w:p>
    <w:p w:rsidR="00BC282B" w:rsidRPr="00BC282B" w:rsidRDefault="00BC282B" w:rsidP="00BC282B">
      <w:pPr>
        <w:rPr>
          <w:lang w:val="es-ES"/>
        </w:rPr>
      </w:pPr>
      <w:proofErr w:type="gramStart"/>
      <w:r w:rsidRPr="00BC282B">
        <w:rPr>
          <w:lang w:val="es-ES"/>
        </w:rPr>
        <w:t>lo</w:t>
      </w:r>
      <w:proofErr w:type="gramEnd"/>
      <w:r w:rsidRPr="00BC282B">
        <w:rPr>
          <w:lang w:val="es-ES"/>
        </w:rPr>
        <w:t xml:space="preserve"> mejor de tu tiempo, que</w:t>
      </w:r>
    </w:p>
    <w:p w:rsidR="00BC282B" w:rsidRPr="00BC282B" w:rsidRDefault="00BC282B" w:rsidP="00BC282B">
      <w:pPr>
        <w:rPr>
          <w:lang w:val="es-ES"/>
        </w:rPr>
      </w:pPr>
      <w:proofErr w:type="gramStart"/>
      <w:r w:rsidRPr="00BC282B">
        <w:rPr>
          <w:lang w:val="es-ES"/>
        </w:rPr>
        <w:t>era</w:t>
      </w:r>
      <w:proofErr w:type="gramEnd"/>
      <w:r w:rsidRPr="00BC282B">
        <w:rPr>
          <w:lang w:val="es-ES"/>
        </w:rPr>
        <w:t xml:space="preserve"> el amor. </w:t>
      </w:r>
    </w:p>
    <w:p w:rsidR="00BC282B" w:rsidRPr="00BC282B" w:rsidRDefault="00BC282B" w:rsidP="00BC282B">
      <w:pPr>
        <w:rPr>
          <w:lang w:val="es-ES"/>
        </w:rPr>
      </w:pPr>
    </w:p>
    <w:p w:rsidR="00BC282B" w:rsidRPr="00BC282B" w:rsidRDefault="00BC282B" w:rsidP="00BC282B">
      <w:pPr>
        <w:rPr>
          <w:lang w:val="es-ES"/>
        </w:rPr>
      </w:pPr>
      <w:r w:rsidRPr="00BC282B">
        <w:rPr>
          <w:lang w:val="es-ES"/>
        </w:rPr>
        <w:t xml:space="preserve">Cuando ese tiempo pasó </w:t>
      </w:r>
    </w:p>
    <w:p w:rsidR="00BC282B" w:rsidRPr="00BC282B" w:rsidRDefault="00BC282B" w:rsidP="00BC282B">
      <w:pPr>
        <w:rPr>
          <w:lang w:val="es-ES"/>
        </w:rPr>
      </w:pPr>
      <w:proofErr w:type="gramStart"/>
      <w:r w:rsidRPr="00BC282B">
        <w:rPr>
          <w:lang w:val="es-ES"/>
        </w:rPr>
        <w:t>me</w:t>
      </w:r>
      <w:proofErr w:type="gramEnd"/>
      <w:r w:rsidRPr="00BC282B">
        <w:rPr>
          <w:lang w:val="es-ES"/>
        </w:rPr>
        <w:t xml:space="preserve"> diste lo mejor </w:t>
      </w:r>
    </w:p>
    <w:p w:rsidR="00BC282B" w:rsidRPr="00BC282B" w:rsidRDefault="00BC282B" w:rsidP="00BC282B">
      <w:pPr>
        <w:rPr>
          <w:lang w:val="es-ES"/>
        </w:rPr>
      </w:pPr>
      <w:proofErr w:type="gramStart"/>
      <w:r w:rsidRPr="00BC282B">
        <w:rPr>
          <w:lang w:val="es-ES"/>
        </w:rPr>
        <w:t>de</w:t>
      </w:r>
      <w:proofErr w:type="gramEnd"/>
      <w:r w:rsidRPr="00BC282B">
        <w:rPr>
          <w:lang w:val="es-ES"/>
        </w:rPr>
        <w:t xml:space="preserve"> la vida, que es el tiempo, </w:t>
      </w:r>
    </w:p>
    <w:p w:rsidR="00BC282B" w:rsidRPr="00BC282B" w:rsidRDefault="00BC282B" w:rsidP="00BC282B">
      <w:pPr>
        <w:rPr>
          <w:lang w:val="es-ES"/>
        </w:rPr>
      </w:pPr>
      <w:proofErr w:type="gramStart"/>
      <w:r w:rsidRPr="00BC282B">
        <w:rPr>
          <w:lang w:val="es-ES"/>
        </w:rPr>
        <w:t>ese</w:t>
      </w:r>
      <w:proofErr w:type="gramEnd"/>
      <w:r w:rsidRPr="00BC282B">
        <w:rPr>
          <w:lang w:val="es-ES"/>
        </w:rPr>
        <w:t xml:space="preserve"> tiempo que tu </w:t>
      </w:r>
    </w:p>
    <w:p w:rsidR="00BC282B" w:rsidRPr="00BC282B" w:rsidRDefault="00BC282B" w:rsidP="00BC282B">
      <w:pPr>
        <w:rPr>
          <w:lang w:val="es-ES"/>
        </w:rPr>
      </w:pPr>
      <w:proofErr w:type="gramStart"/>
      <w:r w:rsidRPr="00BC282B">
        <w:rPr>
          <w:lang w:val="es-ES"/>
        </w:rPr>
        <w:t>recuerdo</w:t>
      </w:r>
      <w:proofErr w:type="gramEnd"/>
      <w:r w:rsidRPr="00BC282B">
        <w:rPr>
          <w:lang w:val="es-ES"/>
        </w:rPr>
        <w:t xml:space="preserve"> </w:t>
      </w:r>
    </w:p>
    <w:p w:rsidR="00BC282B" w:rsidRPr="00BC282B" w:rsidRDefault="00BC282B" w:rsidP="00BC282B">
      <w:pPr>
        <w:rPr>
          <w:lang w:val="es-ES"/>
        </w:rPr>
      </w:pPr>
      <w:proofErr w:type="gramStart"/>
      <w:r w:rsidRPr="00BC282B">
        <w:rPr>
          <w:lang w:val="es-ES"/>
        </w:rPr>
        <w:t>fecundó</w:t>
      </w:r>
      <w:proofErr w:type="gramEnd"/>
      <w:r w:rsidRPr="00BC282B">
        <w:rPr>
          <w:lang w:val="es-ES"/>
        </w:rPr>
        <w:t>.</w:t>
      </w:r>
    </w:p>
    <w:p w:rsidR="00BC282B" w:rsidRPr="00BC282B" w:rsidRDefault="00BC282B" w:rsidP="00BC282B">
      <w:pPr>
        <w:rPr>
          <w:lang w:val="es-ES"/>
        </w:rPr>
      </w:pPr>
    </w:p>
    <w:p w:rsidR="00BC282B" w:rsidRPr="00BC282B" w:rsidRDefault="00BC282B" w:rsidP="00BC282B">
      <w:pPr>
        <w:rPr>
          <w:lang w:val="es-ES"/>
        </w:rPr>
      </w:pPr>
      <w:r w:rsidRPr="00BC282B">
        <w:rPr>
          <w:lang w:val="es-ES"/>
        </w:rPr>
        <w:t>Y se hizo sabio.</w:t>
      </w:r>
    </w:p>
    <w:p w:rsidR="00BC282B" w:rsidRPr="00BC282B" w:rsidRDefault="00BC282B" w:rsidP="00BC282B">
      <w:pPr>
        <w:rPr>
          <w:lang w:val="es-ES"/>
        </w:rPr>
      </w:pPr>
    </w:p>
    <w:p w:rsidR="00BC282B" w:rsidRPr="00BC282B" w:rsidRDefault="00BC282B" w:rsidP="00BC282B">
      <w:pPr>
        <w:rPr>
          <w:lang w:val="es-ES"/>
        </w:rPr>
      </w:pPr>
      <w:r w:rsidRPr="00BC282B">
        <w:rPr>
          <w:lang w:val="es-ES"/>
        </w:rPr>
        <w:t xml:space="preserve">Y con ello </w:t>
      </w:r>
    </w:p>
    <w:p w:rsidR="00BC282B" w:rsidRPr="00BC282B" w:rsidRDefault="00BC282B" w:rsidP="00BC282B">
      <w:pPr>
        <w:rPr>
          <w:lang w:val="es-ES"/>
        </w:rPr>
      </w:pPr>
      <w:proofErr w:type="gramStart"/>
      <w:r w:rsidRPr="00BC282B">
        <w:rPr>
          <w:lang w:val="es-ES"/>
        </w:rPr>
        <w:t>supe</w:t>
      </w:r>
      <w:proofErr w:type="gramEnd"/>
      <w:r w:rsidRPr="00BC282B">
        <w:rPr>
          <w:lang w:val="es-ES"/>
        </w:rPr>
        <w:t xml:space="preserve"> que fue mejor </w:t>
      </w:r>
    </w:p>
    <w:p w:rsidR="00BC282B" w:rsidRPr="00BC282B" w:rsidRDefault="00BC282B" w:rsidP="00BC282B">
      <w:pPr>
        <w:rPr>
          <w:lang w:val="es-ES"/>
        </w:rPr>
      </w:pPr>
      <w:proofErr w:type="gramStart"/>
      <w:r w:rsidRPr="00BC282B">
        <w:rPr>
          <w:lang w:val="es-ES"/>
        </w:rPr>
        <w:t>haberte</w:t>
      </w:r>
      <w:proofErr w:type="gramEnd"/>
      <w:r w:rsidRPr="00BC282B">
        <w:rPr>
          <w:lang w:val="es-ES"/>
        </w:rPr>
        <w:t xml:space="preserve"> amado en aquel tiempo,</w:t>
      </w:r>
    </w:p>
    <w:p w:rsidR="00BC282B" w:rsidRPr="00BC282B" w:rsidRDefault="00BC282B" w:rsidP="00BC282B">
      <w:pPr>
        <w:rPr>
          <w:lang w:val="es-ES"/>
        </w:rPr>
      </w:pPr>
      <w:proofErr w:type="gramStart"/>
      <w:r w:rsidRPr="00BC282B">
        <w:rPr>
          <w:lang w:val="es-ES"/>
        </w:rPr>
        <w:t>primavera</w:t>
      </w:r>
      <w:proofErr w:type="gramEnd"/>
      <w:r w:rsidRPr="00BC282B">
        <w:rPr>
          <w:lang w:val="es-ES"/>
        </w:rPr>
        <w:t xml:space="preserve">, </w:t>
      </w:r>
    </w:p>
    <w:p w:rsidR="00BC282B" w:rsidRPr="00BC282B" w:rsidRDefault="00BC282B" w:rsidP="00BC282B">
      <w:pPr>
        <w:rPr>
          <w:lang w:val="es-ES"/>
        </w:rPr>
      </w:pPr>
      <w:proofErr w:type="gramStart"/>
      <w:r w:rsidRPr="00BC282B">
        <w:rPr>
          <w:lang w:val="es-ES"/>
        </w:rPr>
        <w:t>y</w:t>
      </w:r>
      <w:proofErr w:type="gramEnd"/>
      <w:r w:rsidRPr="00BC282B">
        <w:rPr>
          <w:lang w:val="es-ES"/>
        </w:rPr>
        <w:t xml:space="preserve"> para el otoño, </w:t>
      </w:r>
    </w:p>
    <w:p w:rsidR="00BC282B" w:rsidRPr="00BC282B" w:rsidRDefault="00BC282B" w:rsidP="00BC282B">
      <w:pPr>
        <w:rPr>
          <w:lang w:val="es-ES"/>
        </w:rPr>
      </w:pPr>
      <w:proofErr w:type="gramStart"/>
      <w:r w:rsidRPr="00BC282B">
        <w:rPr>
          <w:lang w:val="es-ES"/>
        </w:rPr>
        <w:t>deja</w:t>
      </w:r>
      <w:proofErr w:type="gramEnd"/>
      <w:r w:rsidRPr="00BC282B">
        <w:rPr>
          <w:lang w:val="es-ES"/>
        </w:rPr>
        <w:t xml:space="preserve"> el sabor </w:t>
      </w:r>
    </w:p>
    <w:p w:rsidR="00BC282B" w:rsidRPr="00BC282B" w:rsidRDefault="00BC282B" w:rsidP="00BC282B">
      <w:pPr>
        <w:rPr>
          <w:lang w:val="es-ES"/>
        </w:rPr>
      </w:pPr>
      <w:proofErr w:type="gramStart"/>
      <w:r w:rsidRPr="00BC282B">
        <w:rPr>
          <w:lang w:val="es-ES"/>
        </w:rPr>
        <w:t>de</w:t>
      </w:r>
      <w:proofErr w:type="gramEnd"/>
      <w:r w:rsidRPr="00BC282B">
        <w:rPr>
          <w:lang w:val="es-ES"/>
        </w:rPr>
        <w:t xml:space="preserve"> este tiempo que tanto piensa, </w:t>
      </w:r>
    </w:p>
    <w:p w:rsidR="00BC282B" w:rsidRPr="00BC282B" w:rsidRDefault="00BC282B" w:rsidP="00BC282B">
      <w:pPr>
        <w:rPr>
          <w:lang w:val="es-ES"/>
        </w:rPr>
      </w:pPr>
      <w:proofErr w:type="gramStart"/>
      <w:r w:rsidRPr="00BC282B">
        <w:rPr>
          <w:lang w:val="es-ES"/>
        </w:rPr>
        <w:t>este</w:t>
      </w:r>
      <w:proofErr w:type="gramEnd"/>
      <w:r w:rsidRPr="00BC282B">
        <w:rPr>
          <w:lang w:val="es-ES"/>
        </w:rPr>
        <w:t xml:space="preserve"> tiempo de aflicción.</w:t>
      </w:r>
    </w:p>
    <w:p w:rsidR="00BC282B" w:rsidRPr="00BC282B" w:rsidRDefault="00BC282B" w:rsidP="00BC282B">
      <w:pPr>
        <w:rPr>
          <w:lang w:val="es-ES"/>
        </w:rPr>
      </w:pPr>
    </w:p>
    <w:p w:rsidR="00BC282B" w:rsidRPr="00BC282B" w:rsidRDefault="00BC282B" w:rsidP="00BC282B">
      <w:pPr>
        <w:rPr>
          <w:lang w:val="es-ES"/>
        </w:rPr>
      </w:pPr>
      <w:r w:rsidRPr="00BC282B">
        <w:rPr>
          <w:lang w:val="es-ES"/>
        </w:rPr>
        <w:t xml:space="preserve">Este tiempo que </w:t>
      </w:r>
    </w:p>
    <w:p w:rsidR="00BC282B" w:rsidRPr="00BC282B" w:rsidRDefault="00BC282B" w:rsidP="00BC282B">
      <w:pPr>
        <w:rPr>
          <w:lang w:val="es-ES"/>
        </w:rPr>
      </w:pPr>
      <w:proofErr w:type="gramStart"/>
      <w:r w:rsidRPr="00BC282B">
        <w:rPr>
          <w:lang w:val="es-ES"/>
        </w:rPr>
        <w:t>tu</w:t>
      </w:r>
      <w:proofErr w:type="gramEnd"/>
      <w:r w:rsidRPr="00BC282B">
        <w:rPr>
          <w:lang w:val="es-ES"/>
        </w:rPr>
        <w:t xml:space="preserve"> ausencia </w:t>
      </w:r>
    </w:p>
    <w:p w:rsidR="006857C3" w:rsidRDefault="00BC282B">
      <w:pPr>
        <w:rPr>
          <w:lang w:val="es-ES"/>
        </w:rPr>
      </w:pPr>
      <w:proofErr w:type="gramStart"/>
      <w:r w:rsidRPr="00BC282B">
        <w:rPr>
          <w:lang w:val="es-ES"/>
        </w:rPr>
        <w:t>hace</w:t>
      </w:r>
      <w:proofErr w:type="gramEnd"/>
      <w:r w:rsidRPr="00BC282B">
        <w:rPr>
          <w:lang w:val="es-ES"/>
        </w:rPr>
        <w:t xml:space="preserve"> tiempo de dolor.</w:t>
      </w:r>
    </w:p>
    <w:p w:rsidR="00BC282B" w:rsidRPr="00755274" w:rsidRDefault="00BC282B" w:rsidP="00755274">
      <w:pPr>
        <w:ind w:leftChars="2632" w:left="5527"/>
        <w:rPr>
          <w:b/>
          <w:lang w:val="es-ES"/>
        </w:rPr>
      </w:pPr>
      <w:r w:rsidRPr="00755274">
        <w:rPr>
          <w:b/>
          <w:lang w:val="es-ES"/>
        </w:rPr>
        <w:t xml:space="preserve">AMORES </w:t>
      </w:r>
    </w:p>
    <w:p w:rsidR="00BC282B" w:rsidRPr="00BC282B" w:rsidRDefault="00BC282B" w:rsidP="00755274">
      <w:pPr>
        <w:ind w:leftChars="2632" w:left="5527"/>
        <w:rPr>
          <w:lang w:val="es-ES"/>
        </w:rPr>
      </w:pPr>
    </w:p>
    <w:p w:rsidR="00BC282B" w:rsidRPr="00BC282B" w:rsidRDefault="00BC282B" w:rsidP="00755274">
      <w:pPr>
        <w:ind w:leftChars="2632" w:left="5527"/>
        <w:rPr>
          <w:lang w:val="es-ES"/>
        </w:rPr>
      </w:pPr>
      <w:r w:rsidRPr="00BC282B">
        <w:rPr>
          <w:lang w:val="es-ES"/>
        </w:rPr>
        <w:t xml:space="preserve">Aquella rosa, </w:t>
      </w:r>
    </w:p>
    <w:p w:rsidR="00BC282B" w:rsidRPr="00BC282B" w:rsidRDefault="00BC282B" w:rsidP="00755274">
      <w:pPr>
        <w:ind w:leftChars="2632" w:left="5527"/>
        <w:rPr>
          <w:lang w:val="es-ES"/>
        </w:rPr>
      </w:pPr>
      <w:proofErr w:type="gramStart"/>
      <w:r w:rsidRPr="00BC282B">
        <w:rPr>
          <w:lang w:val="es-ES"/>
        </w:rPr>
        <w:t>de</w:t>
      </w:r>
      <w:proofErr w:type="gramEnd"/>
      <w:r w:rsidRPr="00BC282B">
        <w:rPr>
          <w:lang w:val="es-ES"/>
        </w:rPr>
        <w:t xml:space="preserve"> aquel jardín </w:t>
      </w:r>
    </w:p>
    <w:p w:rsidR="00BC282B" w:rsidRPr="00BC282B" w:rsidRDefault="00BC282B" w:rsidP="00755274">
      <w:pPr>
        <w:ind w:leftChars="2632" w:left="5527"/>
        <w:rPr>
          <w:lang w:val="es-ES"/>
        </w:rPr>
      </w:pPr>
      <w:proofErr w:type="gramStart"/>
      <w:r w:rsidRPr="00BC282B">
        <w:rPr>
          <w:lang w:val="es-ES"/>
        </w:rPr>
        <w:t>de</w:t>
      </w:r>
      <w:proofErr w:type="gramEnd"/>
      <w:r w:rsidRPr="00BC282B">
        <w:rPr>
          <w:lang w:val="es-ES"/>
        </w:rPr>
        <w:t xml:space="preserve"> aquel País de Maravillas…, </w:t>
      </w:r>
    </w:p>
    <w:p w:rsidR="00BC282B" w:rsidRPr="00BC282B" w:rsidRDefault="00BC282B" w:rsidP="00755274">
      <w:pPr>
        <w:ind w:leftChars="2632" w:left="5527"/>
        <w:rPr>
          <w:lang w:val="es-ES"/>
        </w:rPr>
      </w:pPr>
      <w:proofErr w:type="gramStart"/>
      <w:r w:rsidRPr="00BC282B">
        <w:rPr>
          <w:lang w:val="es-ES"/>
        </w:rPr>
        <w:t>ya</w:t>
      </w:r>
      <w:proofErr w:type="gramEnd"/>
      <w:r w:rsidRPr="00BC282B">
        <w:rPr>
          <w:lang w:val="es-ES"/>
        </w:rPr>
        <w:t xml:space="preserve">, </w:t>
      </w:r>
    </w:p>
    <w:p w:rsidR="00BC282B" w:rsidRPr="00BC282B" w:rsidRDefault="00BC282B" w:rsidP="00755274">
      <w:pPr>
        <w:ind w:leftChars="2632" w:left="5527"/>
        <w:rPr>
          <w:lang w:val="es-ES"/>
        </w:rPr>
      </w:pPr>
      <w:proofErr w:type="gramStart"/>
      <w:r w:rsidRPr="00BC282B">
        <w:rPr>
          <w:lang w:val="es-ES"/>
        </w:rPr>
        <w:t>ni</w:t>
      </w:r>
      <w:proofErr w:type="gramEnd"/>
      <w:r w:rsidRPr="00BC282B">
        <w:rPr>
          <w:lang w:val="es-ES"/>
        </w:rPr>
        <w:t xml:space="preserve"> era rosa, </w:t>
      </w:r>
    </w:p>
    <w:p w:rsidR="00BC282B" w:rsidRPr="00BC282B" w:rsidRDefault="00BC282B" w:rsidP="00755274">
      <w:pPr>
        <w:ind w:leftChars="2632" w:left="5527"/>
        <w:rPr>
          <w:lang w:val="es-ES"/>
        </w:rPr>
      </w:pPr>
      <w:proofErr w:type="gramStart"/>
      <w:r w:rsidRPr="00BC282B">
        <w:rPr>
          <w:lang w:val="es-ES"/>
        </w:rPr>
        <w:t>ni</w:t>
      </w:r>
      <w:proofErr w:type="gramEnd"/>
      <w:r w:rsidRPr="00BC282B">
        <w:rPr>
          <w:lang w:val="es-ES"/>
        </w:rPr>
        <w:t xml:space="preserve"> estaba en un jardín </w:t>
      </w:r>
    </w:p>
    <w:p w:rsidR="00BC282B" w:rsidRPr="00BC282B" w:rsidRDefault="00BC282B" w:rsidP="00755274">
      <w:pPr>
        <w:ind w:leftChars="2632" w:left="5527"/>
        <w:rPr>
          <w:lang w:val="es-ES"/>
        </w:rPr>
      </w:pPr>
      <w:proofErr w:type="gramStart"/>
      <w:r w:rsidRPr="00BC282B">
        <w:rPr>
          <w:lang w:val="es-ES"/>
        </w:rPr>
        <w:t>ni</w:t>
      </w:r>
      <w:proofErr w:type="gramEnd"/>
      <w:r w:rsidRPr="00BC282B">
        <w:rPr>
          <w:lang w:val="es-ES"/>
        </w:rPr>
        <w:t xml:space="preserve"> era un País de Maravillas.</w:t>
      </w:r>
    </w:p>
    <w:p w:rsidR="00BC282B" w:rsidRPr="00BC282B" w:rsidRDefault="00BC282B" w:rsidP="00755274">
      <w:pPr>
        <w:ind w:leftChars="2632" w:left="5527"/>
        <w:rPr>
          <w:lang w:val="es-ES"/>
        </w:rPr>
      </w:pPr>
    </w:p>
    <w:p w:rsidR="00BC282B" w:rsidRPr="00734CBC" w:rsidRDefault="00BC282B" w:rsidP="00755274">
      <w:pPr>
        <w:ind w:leftChars="2632" w:left="5527"/>
      </w:pPr>
      <w:bookmarkStart w:id="0" w:name="_GoBack"/>
      <w:bookmarkEnd w:id="0"/>
      <w:proofErr w:type="spellStart"/>
      <w:r w:rsidRPr="00734CBC">
        <w:t>Tú</w:t>
      </w:r>
      <w:proofErr w:type="spellEnd"/>
      <w:r w:rsidRPr="00734CBC">
        <w:t xml:space="preserve">, ¡el </w:t>
      </w:r>
      <w:proofErr w:type="spellStart"/>
      <w:r w:rsidRPr="00734CBC">
        <w:t>tiempo</w:t>
      </w:r>
      <w:proofErr w:type="spellEnd"/>
      <w:r w:rsidRPr="00734CBC">
        <w:t>!</w:t>
      </w:r>
    </w:p>
    <w:p w:rsidR="00BC282B" w:rsidRDefault="00BC282B">
      <w:pPr>
        <w:rPr>
          <w:lang w:val="es-ES"/>
        </w:rPr>
      </w:pPr>
    </w:p>
    <w:p w:rsidR="00BC282B" w:rsidRDefault="00BC282B">
      <w:pPr>
        <w:rPr>
          <w:lang w:val="es-ES"/>
        </w:rPr>
      </w:pPr>
    </w:p>
    <w:sectPr w:rsidR="00BC282B" w:rsidSect="00E571B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97" w:rsidRDefault="00455797" w:rsidP="00D55BCE">
      <w:r>
        <w:separator/>
      </w:r>
    </w:p>
  </w:endnote>
  <w:endnote w:type="continuationSeparator" w:id="0">
    <w:p w:rsidR="00455797" w:rsidRDefault="00455797" w:rsidP="00D5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74" w:rsidRDefault="00755274">
    <w:pPr>
      <w:pStyle w:val="Piedepgina"/>
      <w:rPr>
        <w:lang w:val="es-ES"/>
      </w:rPr>
    </w:pPr>
    <w:r>
      <w:rPr>
        <w:lang w:val="es-ES"/>
      </w:rPr>
      <w:t>ORGANIZA</w:t>
    </w:r>
    <w:r>
      <w:rPr>
        <w:lang w:val="es-ES"/>
      </w:rPr>
      <w:tab/>
      <w:t>PATROCINAN</w:t>
    </w:r>
  </w:p>
  <w:p w:rsidR="00755274" w:rsidRPr="00755274" w:rsidRDefault="00755274">
    <w:pPr>
      <w:pStyle w:val="Piedepgina"/>
      <w:rPr>
        <w:lang w:val="es-ES"/>
      </w:rPr>
    </w:pPr>
    <w:r>
      <w:rPr>
        <w:noProof/>
        <w:lang w:val="es-ES" w:eastAsia="es-ES"/>
      </w:rPr>
      <w:drawing>
        <wp:anchor distT="0" distB="0" distL="114300" distR="114300" simplePos="0" relativeHeight="251659264" behindDoc="0" locked="0" layoutInCell="1" allowOverlap="1">
          <wp:simplePos x="0" y="0"/>
          <wp:positionH relativeFrom="column">
            <wp:posOffset>3511550</wp:posOffset>
          </wp:positionH>
          <wp:positionV relativeFrom="paragraph">
            <wp:posOffset>27940</wp:posOffset>
          </wp:positionV>
          <wp:extent cx="1109980" cy="357505"/>
          <wp:effectExtent l="1905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09980" cy="35750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4911090</wp:posOffset>
          </wp:positionH>
          <wp:positionV relativeFrom="paragraph">
            <wp:posOffset>3810</wp:posOffset>
          </wp:positionV>
          <wp:extent cx="386080" cy="381635"/>
          <wp:effectExtent l="19050" t="0" r="0" b="0"/>
          <wp:wrapSquare wrapText="bothSides"/>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86080" cy="38163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0" locked="0" layoutInCell="1" allowOverlap="1">
          <wp:simplePos x="0" y="0"/>
          <wp:positionH relativeFrom="column">
            <wp:posOffset>2350770</wp:posOffset>
          </wp:positionH>
          <wp:positionV relativeFrom="paragraph">
            <wp:posOffset>35560</wp:posOffset>
          </wp:positionV>
          <wp:extent cx="982345" cy="317500"/>
          <wp:effectExtent l="19050" t="0" r="8255"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982345" cy="317500"/>
                  </a:xfrm>
                  <a:prstGeom prst="rect">
                    <a:avLst/>
                  </a:prstGeom>
                  <a:noFill/>
                  <a:ln w="9525">
                    <a:noFill/>
                    <a:miter lim="800000"/>
                    <a:headEnd/>
                    <a:tailEnd/>
                  </a:ln>
                </pic:spPr>
              </pic:pic>
            </a:graphicData>
          </a:graphic>
        </wp:anchor>
      </w:drawing>
    </w:r>
    <w:r w:rsidRPr="00755274">
      <w:rPr>
        <w:noProof/>
        <w:lang w:val="es-ES" w:eastAsia="es-ES"/>
      </w:rPr>
      <w:drawing>
        <wp:inline distT="0" distB="0" distL="0" distR="0">
          <wp:extent cx="1256306" cy="437321"/>
          <wp:effectExtent l="19050" t="0" r="994" b="0"/>
          <wp:docPr id="1" name="Imagen 2" descr="CCC-LOGO-VECTORIAL.jpg"/>
          <wp:cNvGraphicFramePr/>
          <a:graphic xmlns:a="http://schemas.openxmlformats.org/drawingml/2006/main">
            <a:graphicData uri="http://schemas.openxmlformats.org/drawingml/2006/picture">
              <pic:pic xmlns:pic="http://schemas.openxmlformats.org/drawingml/2006/picture">
                <pic:nvPicPr>
                  <pic:cNvPr id="8" name="7 Imagen" descr="CCC-LOGO-VECTORIAL.jpg"/>
                  <pic:cNvPicPr>
                    <a:picLocks noChangeAspect="1"/>
                  </pic:cNvPicPr>
                </pic:nvPicPr>
                <pic:blipFill>
                  <a:blip r:embed="rId4" cstate="print"/>
                  <a:srcRect l="17230" t="26413" r="12525" b="28317"/>
                  <a:stretch>
                    <a:fillRect/>
                  </a:stretch>
                </pic:blipFill>
                <pic:spPr>
                  <a:xfrm>
                    <a:off x="0" y="0"/>
                    <a:ext cx="1253321" cy="43628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97" w:rsidRDefault="00455797" w:rsidP="00D55BCE">
      <w:r>
        <w:separator/>
      </w:r>
    </w:p>
  </w:footnote>
  <w:footnote w:type="continuationSeparator" w:id="0">
    <w:p w:rsidR="00455797" w:rsidRDefault="00455797" w:rsidP="00D55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20A04"/>
    <w:multiLevelType w:val="hybridMultilevel"/>
    <w:tmpl w:val="D68C49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13E3332"/>
    <w:multiLevelType w:val="hybridMultilevel"/>
    <w:tmpl w:val="2AE4EF8A"/>
    <w:lvl w:ilvl="0" w:tplc="B4AEF47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8C"/>
    <w:rsid w:val="0000767B"/>
    <w:rsid w:val="00010E11"/>
    <w:rsid w:val="000117A9"/>
    <w:rsid w:val="00016B33"/>
    <w:rsid w:val="00021E92"/>
    <w:rsid w:val="00024DA5"/>
    <w:rsid w:val="00025342"/>
    <w:rsid w:val="00035041"/>
    <w:rsid w:val="00037B33"/>
    <w:rsid w:val="00040183"/>
    <w:rsid w:val="00041229"/>
    <w:rsid w:val="00041321"/>
    <w:rsid w:val="00056F82"/>
    <w:rsid w:val="0005771C"/>
    <w:rsid w:val="00076AF5"/>
    <w:rsid w:val="00076AFC"/>
    <w:rsid w:val="00077F79"/>
    <w:rsid w:val="000849AD"/>
    <w:rsid w:val="00085908"/>
    <w:rsid w:val="000A3404"/>
    <w:rsid w:val="000B743B"/>
    <w:rsid w:val="000D6651"/>
    <w:rsid w:val="000E53D1"/>
    <w:rsid w:val="000F0092"/>
    <w:rsid w:val="000F7AA2"/>
    <w:rsid w:val="00111B8C"/>
    <w:rsid w:val="00115861"/>
    <w:rsid w:val="00134CE9"/>
    <w:rsid w:val="00135A7A"/>
    <w:rsid w:val="00135B22"/>
    <w:rsid w:val="00136807"/>
    <w:rsid w:val="00136E24"/>
    <w:rsid w:val="00137039"/>
    <w:rsid w:val="0014215D"/>
    <w:rsid w:val="00182C02"/>
    <w:rsid w:val="001C03BB"/>
    <w:rsid w:val="001D47CC"/>
    <w:rsid w:val="001D48AE"/>
    <w:rsid w:val="001D7B6C"/>
    <w:rsid w:val="001E3B0B"/>
    <w:rsid w:val="001F5EDA"/>
    <w:rsid w:val="00206B93"/>
    <w:rsid w:val="00213621"/>
    <w:rsid w:val="0023595F"/>
    <w:rsid w:val="0024035C"/>
    <w:rsid w:val="00253140"/>
    <w:rsid w:val="00255E4E"/>
    <w:rsid w:val="00295A51"/>
    <w:rsid w:val="002C1A69"/>
    <w:rsid w:val="002C4FBC"/>
    <w:rsid w:val="002E2A19"/>
    <w:rsid w:val="002E4CCA"/>
    <w:rsid w:val="002E584E"/>
    <w:rsid w:val="002F4716"/>
    <w:rsid w:val="0032045B"/>
    <w:rsid w:val="00321061"/>
    <w:rsid w:val="0032385C"/>
    <w:rsid w:val="00336E84"/>
    <w:rsid w:val="00345640"/>
    <w:rsid w:val="0035228E"/>
    <w:rsid w:val="00356748"/>
    <w:rsid w:val="003603E2"/>
    <w:rsid w:val="003618DC"/>
    <w:rsid w:val="0036321C"/>
    <w:rsid w:val="0036678E"/>
    <w:rsid w:val="003669FF"/>
    <w:rsid w:val="0037041D"/>
    <w:rsid w:val="00377B03"/>
    <w:rsid w:val="00377C19"/>
    <w:rsid w:val="003909DA"/>
    <w:rsid w:val="00395B79"/>
    <w:rsid w:val="003A2943"/>
    <w:rsid w:val="003C2A79"/>
    <w:rsid w:val="003F3A4B"/>
    <w:rsid w:val="003F5A6A"/>
    <w:rsid w:val="00407093"/>
    <w:rsid w:val="004109E8"/>
    <w:rsid w:val="004118D7"/>
    <w:rsid w:val="00420E36"/>
    <w:rsid w:val="00422897"/>
    <w:rsid w:val="00445B05"/>
    <w:rsid w:val="00455797"/>
    <w:rsid w:val="0046735A"/>
    <w:rsid w:val="004718F1"/>
    <w:rsid w:val="00473708"/>
    <w:rsid w:val="00480AD4"/>
    <w:rsid w:val="00491F22"/>
    <w:rsid w:val="00496DE4"/>
    <w:rsid w:val="004B29E5"/>
    <w:rsid w:val="004B4016"/>
    <w:rsid w:val="004B4D67"/>
    <w:rsid w:val="004C2F7F"/>
    <w:rsid w:val="004D40BA"/>
    <w:rsid w:val="004D586A"/>
    <w:rsid w:val="004E015F"/>
    <w:rsid w:val="004E0EB9"/>
    <w:rsid w:val="004F243B"/>
    <w:rsid w:val="004F6ADA"/>
    <w:rsid w:val="005119FC"/>
    <w:rsid w:val="00515AA5"/>
    <w:rsid w:val="00520542"/>
    <w:rsid w:val="00520EE6"/>
    <w:rsid w:val="00527BFD"/>
    <w:rsid w:val="00532D84"/>
    <w:rsid w:val="005758EE"/>
    <w:rsid w:val="00582777"/>
    <w:rsid w:val="005B1CE5"/>
    <w:rsid w:val="005C4425"/>
    <w:rsid w:val="005D2170"/>
    <w:rsid w:val="005E3CB0"/>
    <w:rsid w:val="00607136"/>
    <w:rsid w:val="00625D56"/>
    <w:rsid w:val="00625EBB"/>
    <w:rsid w:val="0064173D"/>
    <w:rsid w:val="0064577F"/>
    <w:rsid w:val="00645AA4"/>
    <w:rsid w:val="00656183"/>
    <w:rsid w:val="00666BA2"/>
    <w:rsid w:val="00670F6C"/>
    <w:rsid w:val="0067233A"/>
    <w:rsid w:val="006825FB"/>
    <w:rsid w:val="006826DC"/>
    <w:rsid w:val="006850F9"/>
    <w:rsid w:val="006857C3"/>
    <w:rsid w:val="006A6B17"/>
    <w:rsid w:val="006C6129"/>
    <w:rsid w:val="006D138E"/>
    <w:rsid w:val="006D3E51"/>
    <w:rsid w:val="006D4C45"/>
    <w:rsid w:val="006F15BF"/>
    <w:rsid w:val="00701361"/>
    <w:rsid w:val="0071445E"/>
    <w:rsid w:val="007151BC"/>
    <w:rsid w:val="0071679C"/>
    <w:rsid w:val="00717113"/>
    <w:rsid w:val="007258D9"/>
    <w:rsid w:val="00732D7D"/>
    <w:rsid w:val="00755274"/>
    <w:rsid w:val="00757C86"/>
    <w:rsid w:val="007A2813"/>
    <w:rsid w:val="007B219D"/>
    <w:rsid w:val="007B31E5"/>
    <w:rsid w:val="007E43F7"/>
    <w:rsid w:val="007E7B49"/>
    <w:rsid w:val="00803E85"/>
    <w:rsid w:val="00811D8F"/>
    <w:rsid w:val="008149E0"/>
    <w:rsid w:val="00817228"/>
    <w:rsid w:val="00827BDE"/>
    <w:rsid w:val="00836D1B"/>
    <w:rsid w:val="00846FBD"/>
    <w:rsid w:val="0084735B"/>
    <w:rsid w:val="00857B46"/>
    <w:rsid w:val="00875AD6"/>
    <w:rsid w:val="008824D8"/>
    <w:rsid w:val="00893249"/>
    <w:rsid w:val="008B7E86"/>
    <w:rsid w:val="008F757C"/>
    <w:rsid w:val="00914DD6"/>
    <w:rsid w:val="00935C41"/>
    <w:rsid w:val="00942AD0"/>
    <w:rsid w:val="00953DB5"/>
    <w:rsid w:val="00954D79"/>
    <w:rsid w:val="00982D86"/>
    <w:rsid w:val="00986BBE"/>
    <w:rsid w:val="00992D97"/>
    <w:rsid w:val="009C0C69"/>
    <w:rsid w:val="009C24F5"/>
    <w:rsid w:val="009C6E7A"/>
    <w:rsid w:val="009D184D"/>
    <w:rsid w:val="009D2BC2"/>
    <w:rsid w:val="009E1AE0"/>
    <w:rsid w:val="009F59D1"/>
    <w:rsid w:val="00A01F35"/>
    <w:rsid w:val="00A03579"/>
    <w:rsid w:val="00A04373"/>
    <w:rsid w:val="00A11968"/>
    <w:rsid w:val="00A2211B"/>
    <w:rsid w:val="00A22C4D"/>
    <w:rsid w:val="00A335C1"/>
    <w:rsid w:val="00A4186A"/>
    <w:rsid w:val="00A44233"/>
    <w:rsid w:val="00A61AF2"/>
    <w:rsid w:val="00A74096"/>
    <w:rsid w:val="00A75BD1"/>
    <w:rsid w:val="00A83DD7"/>
    <w:rsid w:val="00A85343"/>
    <w:rsid w:val="00A8658A"/>
    <w:rsid w:val="00A975B2"/>
    <w:rsid w:val="00AA674B"/>
    <w:rsid w:val="00AC1417"/>
    <w:rsid w:val="00AC1A1A"/>
    <w:rsid w:val="00AC49AE"/>
    <w:rsid w:val="00AC7C0A"/>
    <w:rsid w:val="00AD0055"/>
    <w:rsid w:val="00AE4F29"/>
    <w:rsid w:val="00AF0023"/>
    <w:rsid w:val="00AF64F8"/>
    <w:rsid w:val="00B00A02"/>
    <w:rsid w:val="00B108FF"/>
    <w:rsid w:val="00B10C42"/>
    <w:rsid w:val="00B2035D"/>
    <w:rsid w:val="00B21686"/>
    <w:rsid w:val="00B31539"/>
    <w:rsid w:val="00B4414B"/>
    <w:rsid w:val="00B67DB0"/>
    <w:rsid w:val="00B84F0B"/>
    <w:rsid w:val="00B9598E"/>
    <w:rsid w:val="00BA2210"/>
    <w:rsid w:val="00BB23F7"/>
    <w:rsid w:val="00BB30F3"/>
    <w:rsid w:val="00BC26CC"/>
    <w:rsid w:val="00BC282B"/>
    <w:rsid w:val="00BD397B"/>
    <w:rsid w:val="00BE1504"/>
    <w:rsid w:val="00BF2611"/>
    <w:rsid w:val="00BF4B30"/>
    <w:rsid w:val="00C027EA"/>
    <w:rsid w:val="00C120E6"/>
    <w:rsid w:val="00C15CBD"/>
    <w:rsid w:val="00C405EF"/>
    <w:rsid w:val="00C45098"/>
    <w:rsid w:val="00C52615"/>
    <w:rsid w:val="00C5488F"/>
    <w:rsid w:val="00C571B1"/>
    <w:rsid w:val="00C630FB"/>
    <w:rsid w:val="00C63F24"/>
    <w:rsid w:val="00C657D9"/>
    <w:rsid w:val="00C67532"/>
    <w:rsid w:val="00CA2128"/>
    <w:rsid w:val="00CA2E30"/>
    <w:rsid w:val="00CD5CAA"/>
    <w:rsid w:val="00CD631B"/>
    <w:rsid w:val="00CE04DF"/>
    <w:rsid w:val="00CE23E0"/>
    <w:rsid w:val="00CE4DB4"/>
    <w:rsid w:val="00D01913"/>
    <w:rsid w:val="00D04718"/>
    <w:rsid w:val="00D115D7"/>
    <w:rsid w:val="00D20B35"/>
    <w:rsid w:val="00D2743A"/>
    <w:rsid w:val="00D301C8"/>
    <w:rsid w:val="00D3292F"/>
    <w:rsid w:val="00D41656"/>
    <w:rsid w:val="00D43F58"/>
    <w:rsid w:val="00D55BCE"/>
    <w:rsid w:val="00D56C3B"/>
    <w:rsid w:val="00D60279"/>
    <w:rsid w:val="00D6346A"/>
    <w:rsid w:val="00D9695D"/>
    <w:rsid w:val="00DA03EF"/>
    <w:rsid w:val="00DA5026"/>
    <w:rsid w:val="00DA7F52"/>
    <w:rsid w:val="00DB0ED6"/>
    <w:rsid w:val="00DC2BFA"/>
    <w:rsid w:val="00DD13AC"/>
    <w:rsid w:val="00DD387A"/>
    <w:rsid w:val="00DD3AEC"/>
    <w:rsid w:val="00DD4CAF"/>
    <w:rsid w:val="00DD7222"/>
    <w:rsid w:val="00DE055A"/>
    <w:rsid w:val="00DE2B1D"/>
    <w:rsid w:val="00E00827"/>
    <w:rsid w:val="00E04080"/>
    <w:rsid w:val="00E25DEC"/>
    <w:rsid w:val="00E3040D"/>
    <w:rsid w:val="00E4056F"/>
    <w:rsid w:val="00E571BF"/>
    <w:rsid w:val="00E573F7"/>
    <w:rsid w:val="00E72682"/>
    <w:rsid w:val="00E75035"/>
    <w:rsid w:val="00E760B9"/>
    <w:rsid w:val="00E907BB"/>
    <w:rsid w:val="00E97FBD"/>
    <w:rsid w:val="00EC1B2E"/>
    <w:rsid w:val="00EC32EF"/>
    <w:rsid w:val="00EE137B"/>
    <w:rsid w:val="00EF55AD"/>
    <w:rsid w:val="00F05E2C"/>
    <w:rsid w:val="00F276C5"/>
    <w:rsid w:val="00F47569"/>
    <w:rsid w:val="00F57FAF"/>
    <w:rsid w:val="00F6108C"/>
    <w:rsid w:val="00F61898"/>
    <w:rsid w:val="00F6330B"/>
    <w:rsid w:val="00F6446C"/>
    <w:rsid w:val="00F74C24"/>
    <w:rsid w:val="00F84D84"/>
    <w:rsid w:val="00FC315A"/>
    <w:rsid w:val="00FC7A18"/>
    <w:rsid w:val="00FD0B68"/>
    <w:rsid w:val="00FD2843"/>
    <w:rsid w:val="00FD70EA"/>
    <w:rsid w:val="00FE0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BF"/>
    <w:pPr>
      <w:widowControl w:val="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1B8C"/>
    <w:rPr>
      <w:sz w:val="16"/>
      <w:szCs w:val="16"/>
    </w:rPr>
  </w:style>
  <w:style w:type="character" w:customStyle="1" w:styleId="TextodegloboCar">
    <w:name w:val="Texto de globo Car"/>
    <w:basedOn w:val="Fuentedeprrafopredeter"/>
    <w:link w:val="Textodeglobo"/>
    <w:uiPriority w:val="99"/>
    <w:semiHidden/>
    <w:rsid w:val="00111B8C"/>
    <w:rPr>
      <w:sz w:val="16"/>
      <w:szCs w:val="16"/>
    </w:rPr>
  </w:style>
  <w:style w:type="paragraph" w:styleId="Prrafodelista">
    <w:name w:val="List Paragraph"/>
    <w:basedOn w:val="Normal"/>
    <w:uiPriority w:val="34"/>
    <w:qFormat/>
    <w:rsid w:val="00C45098"/>
    <w:pPr>
      <w:ind w:firstLineChars="200" w:firstLine="420"/>
    </w:pPr>
  </w:style>
  <w:style w:type="paragraph" w:styleId="Encabezado">
    <w:name w:val="header"/>
    <w:basedOn w:val="Normal"/>
    <w:link w:val="EncabezadoCar"/>
    <w:uiPriority w:val="99"/>
    <w:semiHidden/>
    <w:unhideWhenUsed/>
    <w:rsid w:val="00D55BCE"/>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basedOn w:val="Fuentedeprrafopredeter"/>
    <w:link w:val="Encabezado"/>
    <w:uiPriority w:val="99"/>
    <w:semiHidden/>
    <w:rsid w:val="00D55BCE"/>
    <w:rPr>
      <w:sz w:val="18"/>
      <w:szCs w:val="18"/>
    </w:rPr>
  </w:style>
  <w:style w:type="paragraph" w:styleId="Piedepgina">
    <w:name w:val="footer"/>
    <w:basedOn w:val="Normal"/>
    <w:link w:val="PiedepginaCar"/>
    <w:uiPriority w:val="99"/>
    <w:semiHidden/>
    <w:unhideWhenUsed/>
    <w:rsid w:val="00D55BCE"/>
    <w:pPr>
      <w:tabs>
        <w:tab w:val="center" w:pos="4153"/>
        <w:tab w:val="right" w:pos="8306"/>
      </w:tabs>
      <w:snapToGrid w:val="0"/>
      <w:jc w:val="left"/>
    </w:pPr>
    <w:rPr>
      <w:sz w:val="18"/>
      <w:szCs w:val="18"/>
    </w:rPr>
  </w:style>
  <w:style w:type="character" w:customStyle="1" w:styleId="PiedepginaCar">
    <w:name w:val="Pie de página Car"/>
    <w:basedOn w:val="Fuentedeprrafopredeter"/>
    <w:link w:val="Piedepgina"/>
    <w:uiPriority w:val="99"/>
    <w:semiHidden/>
    <w:rsid w:val="00D55BCE"/>
    <w:rPr>
      <w:sz w:val="18"/>
      <w:szCs w:val="18"/>
    </w:rPr>
  </w:style>
  <w:style w:type="character" w:styleId="Hipervnculo">
    <w:name w:val="Hyperlink"/>
    <w:basedOn w:val="Fuentedeprrafopredeter"/>
    <w:uiPriority w:val="99"/>
    <w:unhideWhenUsed/>
    <w:rsid w:val="006857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BF"/>
    <w:pPr>
      <w:widowControl w:val="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1B8C"/>
    <w:rPr>
      <w:sz w:val="16"/>
      <w:szCs w:val="16"/>
    </w:rPr>
  </w:style>
  <w:style w:type="character" w:customStyle="1" w:styleId="TextodegloboCar">
    <w:name w:val="Texto de globo Car"/>
    <w:basedOn w:val="Fuentedeprrafopredeter"/>
    <w:link w:val="Textodeglobo"/>
    <w:uiPriority w:val="99"/>
    <w:semiHidden/>
    <w:rsid w:val="00111B8C"/>
    <w:rPr>
      <w:sz w:val="16"/>
      <w:szCs w:val="16"/>
    </w:rPr>
  </w:style>
  <w:style w:type="paragraph" w:styleId="Prrafodelista">
    <w:name w:val="List Paragraph"/>
    <w:basedOn w:val="Normal"/>
    <w:uiPriority w:val="34"/>
    <w:qFormat/>
    <w:rsid w:val="00C45098"/>
    <w:pPr>
      <w:ind w:firstLineChars="200" w:firstLine="420"/>
    </w:pPr>
  </w:style>
  <w:style w:type="paragraph" w:styleId="Encabezado">
    <w:name w:val="header"/>
    <w:basedOn w:val="Normal"/>
    <w:link w:val="EncabezadoCar"/>
    <w:uiPriority w:val="99"/>
    <w:semiHidden/>
    <w:unhideWhenUsed/>
    <w:rsid w:val="00D55BCE"/>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basedOn w:val="Fuentedeprrafopredeter"/>
    <w:link w:val="Encabezado"/>
    <w:uiPriority w:val="99"/>
    <w:semiHidden/>
    <w:rsid w:val="00D55BCE"/>
    <w:rPr>
      <w:sz w:val="18"/>
      <w:szCs w:val="18"/>
    </w:rPr>
  </w:style>
  <w:style w:type="paragraph" w:styleId="Piedepgina">
    <w:name w:val="footer"/>
    <w:basedOn w:val="Normal"/>
    <w:link w:val="PiedepginaCar"/>
    <w:uiPriority w:val="99"/>
    <w:semiHidden/>
    <w:unhideWhenUsed/>
    <w:rsid w:val="00D55BCE"/>
    <w:pPr>
      <w:tabs>
        <w:tab w:val="center" w:pos="4153"/>
        <w:tab w:val="right" w:pos="8306"/>
      </w:tabs>
      <w:snapToGrid w:val="0"/>
      <w:jc w:val="left"/>
    </w:pPr>
    <w:rPr>
      <w:sz w:val="18"/>
      <w:szCs w:val="18"/>
    </w:rPr>
  </w:style>
  <w:style w:type="character" w:customStyle="1" w:styleId="PiedepginaCar">
    <w:name w:val="Pie de página Car"/>
    <w:basedOn w:val="Fuentedeprrafopredeter"/>
    <w:link w:val="Piedepgina"/>
    <w:uiPriority w:val="99"/>
    <w:semiHidden/>
    <w:rsid w:val="00D55BCE"/>
    <w:rPr>
      <w:sz w:val="18"/>
      <w:szCs w:val="18"/>
    </w:rPr>
  </w:style>
  <w:style w:type="character" w:styleId="Hipervnculo">
    <w:name w:val="Hyperlink"/>
    <w:basedOn w:val="Fuentedeprrafopredeter"/>
    <w:uiPriority w:val="99"/>
    <w:unhideWhenUsed/>
    <w:rsid w:val="00685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3037">
      <w:bodyDiv w:val="1"/>
      <w:marLeft w:val="0"/>
      <w:marRight w:val="0"/>
      <w:marTop w:val="0"/>
      <w:marBottom w:val="0"/>
      <w:divBdr>
        <w:top w:val="none" w:sz="0" w:space="0" w:color="auto"/>
        <w:left w:val="none" w:sz="0" w:space="0" w:color="auto"/>
        <w:bottom w:val="none" w:sz="0" w:space="0" w:color="auto"/>
        <w:right w:val="none" w:sz="0" w:space="0" w:color="auto"/>
      </w:divBdr>
    </w:div>
    <w:div w:id="298194363">
      <w:bodyDiv w:val="1"/>
      <w:marLeft w:val="0"/>
      <w:marRight w:val="0"/>
      <w:marTop w:val="0"/>
      <w:marBottom w:val="0"/>
      <w:divBdr>
        <w:top w:val="none" w:sz="0" w:space="0" w:color="auto"/>
        <w:left w:val="none" w:sz="0" w:space="0" w:color="auto"/>
        <w:bottom w:val="none" w:sz="0" w:space="0" w:color="auto"/>
        <w:right w:val="none" w:sz="0" w:space="0" w:color="auto"/>
      </w:divBdr>
    </w:div>
    <w:div w:id="964698641">
      <w:bodyDiv w:val="1"/>
      <w:marLeft w:val="0"/>
      <w:marRight w:val="0"/>
      <w:marTop w:val="0"/>
      <w:marBottom w:val="0"/>
      <w:divBdr>
        <w:top w:val="none" w:sz="0" w:space="0" w:color="auto"/>
        <w:left w:val="none" w:sz="0" w:space="0" w:color="auto"/>
        <w:bottom w:val="none" w:sz="0" w:space="0" w:color="auto"/>
        <w:right w:val="none" w:sz="0" w:space="0" w:color="auto"/>
      </w:divBdr>
    </w:div>
    <w:div w:id="1663193666">
      <w:bodyDiv w:val="1"/>
      <w:marLeft w:val="0"/>
      <w:marRight w:val="0"/>
      <w:marTop w:val="0"/>
      <w:marBottom w:val="0"/>
      <w:divBdr>
        <w:top w:val="none" w:sz="0" w:space="0" w:color="auto"/>
        <w:left w:val="none" w:sz="0" w:space="0" w:color="auto"/>
        <w:bottom w:val="none" w:sz="0" w:space="0" w:color="auto"/>
        <w:right w:val="none" w:sz="0" w:space="0" w:color="auto"/>
      </w:divBdr>
    </w:div>
    <w:div w:id="18437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CENTRO CULTURAL DE CHINA EN MADRID</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CCCMAD RECEPCION</dc:creator>
  <cp:lastModifiedBy>Estudio</cp:lastModifiedBy>
  <cp:revision>2</cp:revision>
  <cp:lastPrinted>2013-05-22T12:37:00Z</cp:lastPrinted>
  <dcterms:created xsi:type="dcterms:W3CDTF">2013-05-29T13:06:00Z</dcterms:created>
  <dcterms:modified xsi:type="dcterms:W3CDTF">2013-05-29T13:06:00Z</dcterms:modified>
</cp:coreProperties>
</file>